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6B9C" w14:textId="088F6C6D" w:rsidR="00F62E5D" w:rsidRDefault="00712D21">
      <w:pPr>
        <w:rPr>
          <w:rFonts w:ascii="Monotype Corsiva" w:hAnsi="Monotype Corsiva"/>
          <w:sz w:val="32"/>
          <w:szCs w:val="32"/>
        </w:rPr>
      </w:pPr>
      <w:r>
        <w:t xml:space="preserve">            </w:t>
      </w:r>
      <w:r w:rsidR="00AF46CD" w:rsidRPr="00712D21">
        <w:rPr>
          <w:rFonts w:ascii="Monotype Corsiva" w:hAnsi="Monotype Corsiva"/>
          <w:sz w:val="32"/>
          <w:szCs w:val="32"/>
        </w:rPr>
        <w:t>KAKO DJETETU OBJASNITI ŠTO JE USKRS!</w:t>
      </w:r>
    </w:p>
    <w:p w14:paraId="298DBD66" w14:textId="16437A61" w:rsidR="00E63125" w:rsidRPr="00320207" w:rsidRDefault="00E63125" w:rsidP="00E6312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320207">
        <w:rPr>
          <w:rFonts w:ascii="Comic Sans MS" w:hAnsi="Comic Sans MS"/>
          <w:sz w:val="24"/>
          <w:szCs w:val="24"/>
        </w:rPr>
        <w:t>Približavanjem Uskrsa, najvećeg kršćanskog blagdana, budi se i priroda te nakon zimskog sivila ponovno osjećamo radost boja oko nas. Šarenilo karakteristično za blagdan Uskrsa vrlo je privlačno djeci te većina s radošću sudjeluje u obiteljskim pripremama.</w:t>
      </w:r>
    </w:p>
    <w:p w14:paraId="6412FDBD" w14:textId="77777777" w:rsidR="00E63125" w:rsidRPr="00320207" w:rsidRDefault="00E63125" w:rsidP="00E63125">
      <w:pPr>
        <w:rPr>
          <w:rFonts w:ascii="Comic Sans MS" w:hAnsi="Comic Sans MS"/>
          <w:sz w:val="24"/>
          <w:szCs w:val="24"/>
        </w:rPr>
      </w:pPr>
      <w:r w:rsidRPr="00320207">
        <w:rPr>
          <w:rFonts w:ascii="Comic Sans MS" w:hAnsi="Comic Sans MS"/>
          <w:sz w:val="24"/>
          <w:szCs w:val="24"/>
        </w:rPr>
        <w:t>No, roditeljska je dužnost da šarenilo ne zakloni pravi smisao tog blagdana, odnosno da na djeci prihvatljiv način objasne poruku Uskrsa i simbole koji ga prate.</w:t>
      </w:r>
    </w:p>
    <w:p w14:paraId="5F819C13" w14:textId="14DCFE65" w:rsidR="00E63125" w:rsidRPr="00320207" w:rsidRDefault="00E63125" w:rsidP="00E63125">
      <w:pPr>
        <w:rPr>
          <w:rFonts w:ascii="Comic Sans MS" w:hAnsi="Comic Sans MS"/>
          <w:sz w:val="24"/>
          <w:szCs w:val="24"/>
        </w:rPr>
      </w:pPr>
      <w:r w:rsidRPr="00320207">
        <w:rPr>
          <w:rFonts w:ascii="Comic Sans MS" w:hAnsi="Comic Sans MS"/>
          <w:sz w:val="24"/>
          <w:szCs w:val="24"/>
        </w:rPr>
        <w:t xml:space="preserve"> </w:t>
      </w:r>
      <w:r w:rsidR="004102B2">
        <w:rPr>
          <w:rFonts w:ascii="Comic Sans MS" w:hAnsi="Comic Sans MS"/>
          <w:sz w:val="24"/>
          <w:szCs w:val="24"/>
        </w:rPr>
        <w:t>B</w:t>
      </w:r>
      <w:r w:rsidRPr="00320207">
        <w:rPr>
          <w:rFonts w:ascii="Comic Sans MS" w:hAnsi="Comic Sans MS"/>
          <w:sz w:val="24"/>
          <w:szCs w:val="24"/>
        </w:rPr>
        <w:t>lagdan</w:t>
      </w:r>
      <w:r w:rsidR="004102B2">
        <w:rPr>
          <w:rFonts w:ascii="Comic Sans MS" w:hAnsi="Comic Sans MS"/>
          <w:sz w:val="24"/>
          <w:szCs w:val="24"/>
        </w:rPr>
        <w:t xml:space="preserve"> Uskrsa</w:t>
      </w:r>
      <w:r w:rsidRPr="00320207">
        <w:rPr>
          <w:rFonts w:ascii="Comic Sans MS" w:hAnsi="Comic Sans MS"/>
          <w:sz w:val="24"/>
          <w:szCs w:val="24"/>
        </w:rPr>
        <w:t xml:space="preserve"> djeci </w:t>
      </w:r>
      <w:r w:rsidR="004102B2">
        <w:rPr>
          <w:rFonts w:ascii="Comic Sans MS" w:hAnsi="Comic Sans MS"/>
          <w:sz w:val="24"/>
          <w:szCs w:val="24"/>
        </w:rPr>
        <w:t xml:space="preserve">je </w:t>
      </w:r>
      <w:r w:rsidRPr="00320207">
        <w:rPr>
          <w:rFonts w:ascii="Comic Sans MS" w:hAnsi="Comic Sans MS"/>
          <w:sz w:val="24"/>
          <w:szCs w:val="24"/>
        </w:rPr>
        <w:t xml:space="preserve">teže objasniti nego Božić s kojim se djeca lakše poistovjećuju jer slavi rođenje i život. Uskrs je pak povezan s mukom, smrću i uskrsnućem, što su teme same po sebi teške za dječje shvaćanje te mogu izazvati strah i ostale negativne osjećaje. I zato valja biti oprezan u pojašnjavanju. </w:t>
      </w:r>
    </w:p>
    <w:p w14:paraId="121630D4" w14:textId="77777777" w:rsidR="00024E3A" w:rsidRDefault="00E63125" w:rsidP="00477A51">
      <w:pPr>
        <w:rPr>
          <w:rFonts w:ascii="Comic Sans MS" w:hAnsi="Comic Sans MS"/>
          <w:sz w:val="24"/>
          <w:szCs w:val="24"/>
        </w:rPr>
      </w:pPr>
      <w:r w:rsidRPr="00320207">
        <w:rPr>
          <w:rFonts w:ascii="Comic Sans MS" w:hAnsi="Comic Sans MS"/>
          <w:sz w:val="24"/>
          <w:szCs w:val="24"/>
        </w:rPr>
        <w:t>Zbog toga je važno ne pretjerivati s opisima Isusove patnje. Preporučljivo je reći da je Isus patio i svoj život dao za sve nas na križu, ali mu se onda život “vratio”, odnosno uskrsnuo je.</w:t>
      </w:r>
    </w:p>
    <w:p w14:paraId="469D51A2" w14:textId="17D99AD9" w:rsidR="00477A51" w:rsidRPr="00320207" w:rsidRDefault="00477A51" w:rsidP="00477A51">
      <w:pPr>
        <w:rPr>
          <w:rFonts w:ascii="Comic Sans MS" w:hAnsi="Comic Sans MS"/>
          <w:sz w:val="24"/>
          <w:szCs w:val="24"/>
        </w:rPr>
      </w:pPr>
      <w:r w:rsidRPr="00320207">
        <w:rPr>
          <w:rFonts w:ascii="Comic Sans MS" w:hAnsi="Comic Sans MS"/>
          <w:sz w:val="24"/>
          <w:szCs w:val="24"/>
        </w:rPr>
        <w:t>Animirani filmovi o Uskrsu:</w:t>
      </w:r>
    </w:p>
    <w:p w14:paraId="1C519EED" w14:textId="63208E5B" w:rsidR="00477A51" w:rsidRDefault="00024E3A" w:rsidP="00477A51">
      <w:pPr>
        <w:rPr>
          <w:rFonts w:ascii="Comic Sans MS" w:hAnsi="Comic Sans MS"/>
          <w:sz w:val="24"/>
          <w:szCs w:val="24"/>
        </w:rPr>
      </w:pPr>
      <w:hyperlink r:id="rId6" w:history="1">
        <w:r w:rsidRPr="004C73E9">
          <w:rPr>
            <w:rStyle w:val="Hiperveza"/>
            <w:rFonts w:ascii="Comic Sans MS" w:hAnsi="Comic Sans MS"/>
            <w:sz w:val="24"/>
            <w:szCs w:val="24"/>
          </w:rPr>
          <w:t>https://www.youtube.com/watch?v=5Z5FGEEpcfc</w:t>
        </w:r>
      </w:hyperlink>
    </w:p>
    <w:p w14:paraId="163B5CAA" w14:textId="0751BB9C" w:rsidR="00477A51" w:rsidRDefault="00024E3A" w:rsidP="00477A51">
      <w:pPr>
        <w:rPr>
          <w:rFonts w:ascii="Comic Sans MS" w:hAnsi="Comic Sans MS"/>
          <w:sz w:val="24"/>
          <w:szCs w:val="24"/>
        </w:rPr>
      </w:pPr>
      <w:hyperlink r:id="rId7" w:history="1">
        <w:r w:rsidRPr="004C73E9">
          <w:rPr>
            <w:rStyle w:val="Hiperveza"/>
            <w:rFonts w:ascii="Comic Sans MS" w:hAnsi="Comic Sans MS"/>
            <w:sz w:val="24"/>
            <w:szCs w:val="24"/>
          </w:rPr>
          <w:t>https://www.youtube.com/watch?v=iZYej_4GV8A</w:t>
        </w:r>
      </w:hyperlink>
    </w:p>
    <w:p w14:paraId="6FDBDDE5" w14:textId="77777777" w:rsidR="00024E3A" w:rsidRDefault="00024E3A" w:rsidP="00E63125">
      <w:pPr>
        <w:rPr>
          <w:rFonts w:ascii="Comic Sans MS" w:hAnsi="Comic Sans MS"/>
          <w:sz w:val="24"/>
          <w:szCs w:val="24"/>
        </w:rPr>
      </w:pPr>
    </w:p>
    <w:p w14:paraId="5F0815FC" w14:textId="464B2381" w:rsidR="00E63125" w:rsidRPr="00320207" w:rsidRDefault="00E63125" w:rsidP="00E63125">
      <w:pPr>
        <w:rPr>
          <w:rFonts w:ascii="Comic Sans MS" w:hAnsi="Comic Sans MS"/>
          <w:sz w:val="24"/>
          <w:szCs w:val="24"/>
        </w:rPr>
      </w:pPr>
      <w:r w:rsidRPr="00320207">
        <w:rPr>
          <w:rFonts w:ascii="Comic Sans MS" w:hAnsi="Comic Sans MS"/>
          <w:sz w:val="24"/>
          <w:szCs w:val="24"/>
        </w:rPr>
        <w:t xml:space="preserve">Simbolika križa karakteristična </w:t>
      </w:r>
      <w:r w:rsidR="00024E3A">
        <w:rPr>
          <w:rFonts w:ascii="Comic Sans MS" w:hAnsi="Comic Sans MS"/>
          <w:sz w:val="24"/>
          <w:szCs w:val="24"/>
        </w:rPr>
        <w:t xml:space="preserve">je </w:t>
      </w:r>
      <w:r w:rsidRPr="00320207">
        <w:rPr>
          <w:rFonts w:ascii="Comic Sans MS" w:hAnsi="Comic Sans MS"/>
          <w:sz w:val="24"/>
          <w:szCs w:val="24"/>
        </w:rPr>
        <w:t>za Uskrs. Djeci ga se može pojasniti kroz njih same. Iako često mislimo da su djeca bezbrižna, i ona nose svoje brige koje proizlaze iz njihova svakodnevnog života.</w:t>
      </w:r>
    </w:p>
    <w:p w14:paraId="230D7B18" w14:textId="42B6EA55" w:rsidR="00E63125" w:rsidRPr="00320207" w:rsidRDefault="00E63125" w:rsidP="00E63125">
      <w:pPr>
        <w:rPr>
          <w:rFonts w:ascii="Comic Sans MS" w:hAnsi="Comic Sans MS"/>
          <w:sz w:val="24"/>
          <w:szCs w:val="24"/>
        </w:rPr>
      </w:pPr>
      <w:r w:rsidRPr="00320207">
        <w:rPr>
          <w:rFonts w:ascii="Comic Sans MS" w:hAnsi="Comic Sans MS"/>
          <w:sz w:val="24"/>
          <w:szCs w:val="24"/>
        </w:rPr>
        <w:t>Kada objašnjavamo Isusov križ, možemo se poslužiti baš tim njihovim brigama koje na sebi “nose”. Smisao Isusove patnje bio je u tome da otkupi ljudske grijehe i spasi nas. Zato dijete treba usmjeravati na razvijanje povjerenja prema Isusu, prema nekome tko će uvijek biti tu i tko nas voli i pruža utjehu bez obzira na brige koje nas more.</w:t>
      </w:r>
    </w:p>
    <w:p w14:paraId="34275F31" w14:textId="77777777" w:rsidR="004102B2" w:rsidRDefault="004102B2" w:rsidP="008E2FA8"/>
    <w:p w14:paraId="44393EDC" w14:textId="7C3FBC4A" w:rsidR="00DE4A76" w:rsidRDefault="00DE4A76" w:rsidP="008E2FA8">
      <w:r>
        <w:rPr>
          <w:noProof/>
        </w:rPr>
        <w:lastRenderedPageBreak/>
        <mc:AlternateContent>
          <mc:Choice Requires="wps">
            <w:drawing>
              <wp:inline distT="0" distB="0" distL="0" distR="0" wp14:anchorId="2AEFBEBD" wp14:editId="4A751BA5">
                <wp:extent cx="304800" cy="304800"/>
                <wp:effectExtent l="0" t="0" r="0" b="0"/>
                <wp:docPr id="3" name="AutoShape 3" descr="20 Christ Centered Easter Crafts For Ki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2BCA3" id="AutoShape 3" o:spid="_x0000_s1026" alt="20 Christ Centered Easter Crafts For Ki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9ulKQgCAAD2AwAADgAAAAAA&#10;AAAAAAAAAAAuAgAAZHJzL2Uyb0RvYy54bWxQSwECLQAUAAYACAAAACEATKDpLNgAAAADAQAADwAA&#10;AAAAAAAAAAAAAABiBAAAZHJzL2Rvd25yZXYueG1sUEsFBgAAAAAEAAQA8wAAAGcFAAAAAA==&#10;" filled="f" stroked="f">
                <o:lock v:ext="edit" aspectratio="t"/>
                <w10:anchorlock/>
              </v:rect>
            </w:pict>
          </mc:Fallback>
        </mc:AlternateContent>
      </w:r>
      <w:r w:rsidRPr="00DE4A76">
        <w:drawing>
          <wp:inline distT="0" distB="0" distL="0" distR="0" wp14:anchorId="6D1BBBAC" wp14:editId="043F1C46">
            <wp:extent cx="1171575" cy="11715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207">
        <w:t xml:space="preserve">                               </w:t>
      </w:r>
      <w:r w:rsidR="00320207">
        <w:rPr>
          <w:noProof/>
        </w:rPr>
        <w:drawing>
          <wp:inline distT="0" distB="0" distL="0" distR="0" wp14:anchorId="5D3D4430" wp14:editId="6B7B8239">
            <wp:extent cx="1612569" cy="1285875"/>
            <wp:effectExtent l="0" t="0" r="698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17" cy="1298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888A9" w14:textId="77777777" w:rsidR="00320207" w:rsidRDefault="00320207" w:rsidP="008E2FA8"/>
    <w:p w14:paraId="553BAF0F" w14:textId="2ECA5B4E" w:rsidR="00517D04" w:rsidRDefault="00320207" w:rsidP="008E2FA8">
      <w:hyperlink r:id="rId10" w:history="1">
        <w:r w:rsidRPr="004C73E9">
          <w:rPr>
            <w:rStyle w:val="Hiperveza"/>
          </w:rPr>
          <w:t>https://mamaofmanyblessings.com/20-christ-centered-easter-crafts-for-kids.html</w:t>
        </w:r>
      </w:hyperlink>
    </w:p>
    <w:p w14:paraId="1EE99580" w14:textId="3050224F" w:rsidR="00C85C21" w:rsidRDefault="00320207" w:rsidP="008E2FA8">
      <w:hyperlink r:id="rId11" w:history="1">
        <w:r w:rsidRPr="004C73E9">
          <w:rPr>
            <w:rStyle w:val="Hiperveza"/>
          </w:rPr>
          <w:t>http://clipart-library.com/easter-cross-coloring-page.html</w:t>
        </w:r>
      </w:hyperlink>
    </w:p>
    <w:p w14:paraId="1F2F8CB9" w14:textId="77777777" w:rsidR="00320207" w:rsidRDefault="00320207" w:rsidP="008E2FA8"/>
    <w:p w14:paraId="0660B2CA" w14:textId="58BE3A19" w:rsidR="00320207" w:rsidRPr="00320207" w:rsidRDefault="00320207" w:rsidP="008E2FA8">
      <w:pPr>
        <w:rPr>
          <w:rFonts w:ascii="Comic Sans MS" w:hAnsi="Comic Sans MS"/>
          <w:sz w:val="24"/>
          <w:szCs w:val="24"/>
        </w:rPr>
      </w:pPr>
      <w:r w:rsidRPr="00320207">
        <w:rPr>
          <w:rFonts w:ascii="Comic Sans MS" w:hAnsi="Comic Sans MS"/>
          <w:sz w:val="24"/>
          <w:szCs w:val="24"/>
        </w:rPr>
        <w:t>Objašnjavanje Uskrsa, naravno, ovisi o dobi djeteta i obiteljskoj praksi njegova obilježavanja. Ono što je jedino važno jest da dijete sudjeluje u obiteljskim pripremama te da primi poruku o slavljenju života i mira među ljudima. Na taj način stvara tople obiteljske uspomene za cijeli život.</w:t>
      </w:r>
    </w:p>
    <w:p w14:paraId="1D6AE649" w14:textId="4B9DED7F" w:rsidR="00C85C21" w:rsidRDefault="00320207" w:rsidP="008E2FA8">
      <w:hyperlink r:id="rId12" w:history="1">
        <w:r w:rsidRPr="004C73E9">
          <w:rPr>
            <w:rStyle w:val="Hiperveza"/>
          </w:rPr>
          <w:t>https://lafaboo.com/blog/ideje-zabavan-i-kreativan-uskrs-s-djecom-22/</w:t>
        </w:r>
      </w:hyperlink>
    </w:p>
    <w:p w14:paraId="04ACEE9E" w14:textId="794ACFD4" w:rsidR="00024E3A" w:rsidRDefault="00024E3A" w:rsidP="008E2FA8"/>
    <w:p w14:paraId="4613ED34" w14:textId="2811C86F" w:rsidR="00024E3A" w:rsidRDefault="00D4086F" w:rsidP="008E2FA8">
      <w:pPr>
        <w:rPr>
          <w:sz w:val="28"/>
          <w:szCs w:val="28"/>
        </w:rPr>
      </w:pPr>
      <w:r>
        <w:rPr>
          <w:sz w:val="28"/>
          <w:szCs w:val="28"/>
        </w:rPr>
        <w:t>Sretan i blagoslovljen Uskrs!</w:t>
      </w:r>
    </w:p>
    <w:p w14:paraId="2844D064" w14:textId="321D45F6" w:rsidR="00D4086F" w:rsidRPr="00D4086F" w:rsidRDefault="00D4086F" w:rsidP="008E2FA8">
      <w:pPr>
        <w:rPr>
          <w:sz w:val="28"/>
          <w:szCs w:val="28"/>
        </w:rPr>
      </w:pPr>
      <w:r>
        <w:rPr>
          <w:sz w:val="28"/>
          <w:szCs w:val="28"/>
        </w:rPr>
        <w:t xml:space="preserve">          Odgojiteljice zelene skupine</w:t>
      </w:r>
    </w:p>
    <w:p w14:paraId="498167E6" w14:textId="7C571463" w:rsidR="007660BA" w:rsidRDefault="007660BA" w:rsidP="008E2FA8"/>
    <w:p w14:paraId="33B608C9" w14:textId="697BD35F" w:rsidR="00024E3A" w:rsidRDefault="00024E3A" w:rsidP="008E2FA8"/>
    <w:p w14:paraId="42B169FD" w14:textId="77777777" w:rsidR="00024E3A" w:rsidRDefault="00024E3A" w:rsidP="008E2FA8">
      <w:r>
        <w:t>Izvori:</w:t>
      </w:r>
    </w:p>
    <w:p w14:paraId="38191088" w14:textId="2088FF28" w:rsidR="00024E3A" w:rsidRPr="00024E3A" w:rsidRDefault="00024E3A" w:rsidP="008E2FA8">
      <w:r w:rsidRPr="00024E3A">
        <w:rPr>
          <w:sz w:val="20"/>
          <w:szCs w:val="20"/>
        </w:rPr>
        <w:t>https://www.wishmama.hr/roditeljstvo/savjeti-za-roditelje/kako-djeci-objasniti-uskrs/</w:t>
      </w:r>
    </w:p>
    <w:sectPr w:rsidR="00024E3A" w:rsidRPr="00024E3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CF61" w14:textId="77777777" w:rsidR="009706CB" w:rsidRDefault="009706CB" w:rsidP="00F62E5D">
      <w:pPr>
        <w:spacing w:after="0" w:line="240" w:lineRule="auto"/>
      </w:pPr>
      <w:r>
        <w:separator/>
      </w:r>
    </w:p>
  </w:endnote>
  <w:endnote w:type="continuationSeparator" w:id="0">
    <w:p w14:paraId="07961F20" w14:textId="77777777" w:rsidR="009706CB" w:rsidRDefault="009706CB" w:rsidP="00F6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E9A65" w14:textId="77777777" w:rsidR="009706CB" w:rsidRDefault="009706CB" w:rsidP="00F62E5D">
      <w:pPr>
        <w:spacing w:after="0" w:line="240" w:lineRule="auto"/>
      </w:pPr>
      <w:r>
        <w:separator/>
      </w:r>
    </w:p>
  </w:footnote>
  <w:footnote w:type="continuationSeparator" w:id="0">
    <w:p w14:paraId="7C8AF7E0" w14:textId="77777777" w:rsidR="009706CB" w:rsidRDefault="009706CB" w:rsidP="00F6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A56F" w14:textId="51EE615D" w:rsidR="00F62E5D" w:rsidRDefault="00F62E5D">
    <w:pPr>
      <w:pStyle w:val="Zaglavlje"/>
    </w:pPr>
  </w:p>
  <w:p w14:paraId="7FF56DCE" w14:textId="77777777" w:rsidR="00F62E5D" w:rsidRDefault="00F62E5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E3"/>
    <w:rsid w:val="00024E3A"/>
    <w:rsid w:val="002B6020"/>
    <w:rsid w:val="00320207"/>
    <w:rsid w:val="004102B2"/>
    <w:rsid w:val="00477A51"/>
    <w:rsid w:val="00517D04"/>
    <w:rsid w:val="00712D21"/>
    <w:rsid w:val="007660BA"/>
    <w:rsid w:val="008E2FA8"/>
    <w:rsid w:val="009706CB"/>
    <w:rsid w:val="00AF46CD"/>
    <w:rsid w:val="00C85C21"/>
    <w:rsid w:val="00D4086F"/>
    <w:rsid w:val="00D740B3"/>
    <w:rsid w:val="00DE4A76"/>
    <w:rsid w:val="00E63125"/>
    <w:rsid w:val="00F20741"/>
    <w:rsid w:val="00F56488"/>
    <w:rsid w:val="00F62E5D"/>
    <w:rsid w:val="00FA44E3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FA04"/>
  <w15:chartTrackingRefBased/>
  <w15:docId w15:val="{E0FE931D-2897-4779-90C3-87CF6E7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E2FA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5C2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F6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E5D"/>
  </w:style>
  <w:style w:type="paragraph" w:styleId="Podnoje">
    <w:name w:val="footer"/>
    <w:basedOn w:val="Normal"/>
    <w:link w:val="PodnojeChar"/>
    <w:uiPriority w:val="99"/>
    <w:unhideWhenUsed/>
    <w:rsid w:val="00F6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E5D"/>
  </w:style>
  <w:style w:type="character" w:styleId="SlijeenaHiperveza">
    <w:name w:val="FollowedHyperlink"/>
    <w:basedOn w:val="Zadanifontodlomka"/>
    <w:uiPriority w:val="99"/>
    <w:semiHidden/>
    <w:unhideWhenUsed/>
    <w:rsid w:val="00766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222">
          <w:marLeft w:val="105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eader1.xml" Type="http://schemas.openxmlformats.org/officeDocument/2006/relationships/header"/><Relationship Id="rId3" Target="webSettings.xml" Type="http://schemas.openxmlformats.org/officeDocument/2006/relationships/webSettings"/><Relationship Id="rId7" Target="https://www.youtube.com/watch?v=iZYej_4GV8A" TargetMode="External" Type="http://schemas.openxmlformats.org/officeDocument/2006/relationships/hyperlink"/><Relationship Id="rId12" Target="https://lafaboo.com/blog/ideje-zabavan-i-kreativan-uskrs-s-djecom-22/" TargetMode="External" Type="http://schemas.openxmlformats.org/officeDocument/2006/relationships/hyperlink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https://www.youtube.com/watch?v=5Z5FGEEpcfc" TargetMode="External" Type="http://schemas.openxmlformats.org/officeDocument/2006/relationships/hyperlink"/><Relationship Id="rId11" Target="http://clipart-library.com/easter-cross-coloring-page.html" TargetMode="External" Type="http://schemas.openxmlformats.org/officeDocument/2006/relationships/hyperlink"/><Relationship Id="rId5" Target="endnotes.xml" Type="http://schemas.openxmlformats.org/officeDocument/2006/relationships/endnotes"/><Relationship Id="rId15" Target="theme/theme1.xml" Type="http://schemas.openxmlformats.org/officeDocument/2006/relationships/theme"/><Relationship Id="rId10" Target="https://mamaofmanyblessings.com/20-christ-centered-easter-crafts-for-kids.html" TargetMode="External" Type="http://schemas.openxmlformats.org/officeDocument/2006/relationships/hyperlink"/><Relationship Id="rId4" Target="footnotes.xml" Type="http://schemas.openxmlformats.org/officeDocument/2006/relationships/footnotes"/><Relationship Id="rId9" Target="media/image2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9</cp:revision>
  <dcterms:created xsi:type="dcterms:W3CDTF">2020-04-07T04:52:00Z</dcterms:created>
  <dcterms:modified xsi:type="dcterms:W3CDTF">2020-04-07T07:02:00Z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38144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