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0CF" w:rsidRPr="00E81382" w:rsidRDefault="00A010CF" w:rsidP="006B6F20">
      <w:pPr>
        <w:rPr>
          <w:szCs w:val="24"/>
        </w:rPr>
      </w:pPr>
    </w:p>
    <w:p w:rsidR="006B6F20" w:rsidRPr="00E81382" w:rsidRDefault="006B6F20" w:rsidP="006B6F20">
      <w:pPr>
        <w:pStyle w:val="StandardWeb"/>
        <w:spacing w:before="0" w:beforeAutospacing="0" w:after="0" w:afterAutospacing="0"/>
        <w:rPr>
          <w:lang w:val="hr-HR"/>
        </w:rPr>
      </w:pPr>
      <w:r w:rsidRPr="00E81382">
        <w:rPr>
          <w:rFonts w:ascii="Comic Sans MS" w:hAnsi="Comic Sans MS"/>
          <w:color w:val="000000"/>
          <w:sz w:val="36"/>
          <w:szCs w:val="36"/>
          <w:lang w:val="hr-HR"/>
        </w:rPr>
        <w:t>1.4. – SVJETSKI DAN ŠALE</w:t>
      </w:r>
    </w:p>
    <w:p w:rsidR="006B6F20" w:rsidRPr="00E81382" w:rsidRDefault="006B6F20" w:rsidP="006B6F20">
      <w:pPr>
        <w:pStyle w:val="StandardWeb"/>
        <w:spacing w:before="0" w:beforeAutospacing="0" w:after="0" w:afterAutospacing="0"/>
        <w:rPr>
          <w:lang w:val="hr-HR"/>
        </w:rPr>
      </w:pPr>
      <w:r w:rsidRPr="00E81382">
        <w:rPr>
          <w:rFonts w:ascii="Calibri" w:hAnsi="Calibri"/>
          <w:noProof/>
          <w:color w:val="000000"/>
          <w:sz w:val="22"/>
          <w:szCs w:val="22"/>
          <w:bdr w:val="none" w:sz="0" w:space="0" w:color="auto" w:frame="1"/>
          <w:lang w:val="hr-HR" w:eastAsia="hr-HR"/>
        </w:rPr>
        <w:drawing>
          <wp:inline distT="0" distB="0" distL="0" distR="0">
            <wp:extent cx="4000500" cy="2628900"/>
            <wp:effectExtent l="19050" t="0" r="0" b="0"/>
            <wp:docPr id="21" name="Picture 1" descr="Ovo su finalisti natječaja za smiješne fotke životinja, ne znam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vo su finalisti natječaja za smiješne fotke životinja, ne znamo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F20" w:rsidRPr="00E81382" w:rsidRDefault="006B6F20" w:rsidP="006B6F20"/>
    <w:p w:rsidR="006B6F20" w:rsidRPr="00E81382" w:rsidRDefault="006B6F20" w:rsidP="006B6F20">
      <w:pPr>
        <w:pStyle w:val="StandardWeb"/>
        <w:spacing w:before="0" w:beforeAutospacing="0" w:after="0" w:afterAutospacing="0"/>
        <w:rPr>
          <w:lang w:val="hr-HR"/>
        </w:rPr>
      </w:pPr>
      <w:r w:rsidRPr="00E81382">
        <w:rPr>
          <w:rFonts w:ascii="Comic Sans MS" w:hAnsi="Comic Sans MS"/>
          <w:i/>
          <w:iCs/>
          <w:color w:val="000000"/>
          <w:sz w:val="28"/>
          <w:szCs w:val="28"/>
          <w:lang w:val="hr-HR"/>
        </w:rPr>
        <w:t>Budući da  1.4. obilježavamo Svjetski dan šale evo nekih činjenica o smijehu i nekoliko ideja za igru kod kuće koja bi mogla izmamiti smijeh u vašem domu...</w:t>
      </w:r>
    </w:p>
    <w:p w:rsidR="006B6F20" w:rsidRPr="00E81382" w:rsidRDefault="006B6F20" w:rsidP="006B6F20">
      <w:pPr>
        <w:spacing w:after="240"/>
      </w:pPr>
    </w:p>
    <w:p w:rsidR="006B6F20" w:rsidRPr="00E81382" w:rsidRDefault="006B6F20" w:rsidP="006B6F20">
      <w:pPr>
        <w:pStyle w:val="StandardWeb"/>
        <w:spacing w:before="0" w:beforeAutospacing="0" w:after="0" w:afterAutospacing="0"/>
        <w:rPr>
          <w:lang w:val="hr-HR"/>
        </w:rPr>
      </w:pPr>
      <w:r w:rsidRPr="00E81382">
        <w:rPr>
          <w:rFonts w:ascii="Comic Sans MS" w:hAnsi="Comic Sans MS"/>
          <w:color w:val="000000"/>
          <w:lang w:val="hr-HR"/>
        </w:rPr>
        <w:t>Svi smo čuli za frazu "smijeh je najbolji lijek".</w:t>
      </w:r>
    </w:p>
    <w:p w:rsidR="006B6F20" w:rsidRPr="00E81382" w:rsidRDefault="006B6F20" w:rsidP="006B6F20"/>
    <w:p w:rsidR="006B6F20" w:rsidRPr="00E81382" w:rsidRDefault="006B6F20" w:rsidP="006B6F20">
      <w:pPr>
        <w:pStyle w:val="StandardWeb"/>
        <w:spacing w:before="0" w:beforeAutospacing="0" w:after="0" w:afterAutospacing="0"/>
        <w:rPr>
          <w:lang w:val="hr-HR"/>
        </w:rPr>
      </w:pPr>
      <w:r w:rsidRPr="00E81382">
        <w:rPr>
          <w:rFonts w:ascii="Comic Sans MS" w:hAnsi="Comic Sans MS"/>
          <w:color w:val="000000"/>
          <w:lang w:val="hr-HR"/>
        </w:rPr>
        <w:t xml:space="preserve">Osim što je smijeh besplatan i zarazan način da sebi i drugima uljepšate dan, postoje i neki </w:t>
      </w:r>
      <w:r w:rsidRPr="00E81382">
        <w:rPr>
          <w:rFonts w:ascii="Comic Sans MS" w:hAnsi="Comic Sans MS"/>
          <w:b/>
          <w:bCs/>
          <w:color w:val="000000"/>
          <w:lang w:val="hr-HR"/>
        </w:rPr>
        <w:t>znanstveni razlozi</w:t>
      </w:r>
      <w:r w:rsidRPr="00E81382">
        <w:rPr>
          <w:rFonts w:ascii="Comic Sans MS" w:hAnsi="Comic Sans MS"/>
          <w:color w:val="000000"/>
          <w:lang w:val="hr-HR"/>
        </w:rPr>
        <w:t xml:space="preserve"> zbog kojih se trebamo češće smijati...</w:t>
      </w:r>
    </w:p>
    <w:p w:rsidR="006B6F20" w:rsidRPr="00E81382" w:rsidRDefault="006B6F20" w:rsidP="006B6F20"/>
    <w:p w:rsidR="006B6F20" w:rsidRPr="00E81382" w:rsidRDefault="006B6F20" w:rsidP="006B6F20">
      <w:pPr>
        <w:pStyle w:val="StandardWeb"/>
        <w:spacing w:before="0" w:beforeAutospacing="0" w:after="0" w:afterAutospacing="0"/>
        <w:rPr>
          <w:lang w:val="hr-HR"/>
        </w:rPr>
      </w:pPr>
      <w:r w:rsidRPr="00E81382">
        <w:rPr>
          <w:rFonts w:ascii="Comic Sans MS" w:hAnsi="Comic Sans MS"/>
          <w:color w:val="000000"/>
          <w:lang w:val="hr-HR"/>
        </w:rPr>
        <w:t>*Smijeh nas opušta</w:t>
      </w:r>
    </w:p>
    <w:p w:rsidR="006B6F20" w:rsidRPr="00E81382" w:rsidRDefault="006B6F20" w:rsidP="006B6F20">
      <w:pPr>
        <w:pStyle w:val="StandardWeb"/>
        <w:spacing w:before="0" w:beforeAutospacing="0" w:after="0" w:afterAutospacing="0"/>
        <w:rPr>
          <w:lang w:val="hr-HR"/>
        </w:rPr>
      </w:pPr>
      <w:r w:rsidRPr="00E81382">
        <w:rPr>
          <w:rFonts w:ascii="Comic Sans MS" w:hAnsi="Comic Sans MS"/>
          <w:color w:val="000000"/>
          <w:lang w:val="hr-HR"/>
        </w:rPr>
        <w:t>Istraživanja pokazuju da nas hormoni koji se oslobađaju tijekom smijeha opuštaju i daju nam energiju. Smijanjem utječemo na tijelo da bude mirno, dok je um opušten. Dobar, zdrav, iskren smijeh mišiće ostavlja opuštenima i 45 minuta nakon »akcije«.</w:t>
      </w:r>
    </w:p>
    <w:p w:rsidR="006B6F20" w:rsidRPr="00E81382" w:rsidRDefault="006B6F20" w:rsidP="006B6F20"/>
    <w:p w:rsidR="006B6F20" w:rsidRPr="00E81382" w:rsidRDefault="006B6F20" w:rsidP="006B6F20">
      <w:pPr>
        <w:pStyle w:val="StandardWeb"/>
        <w:spacing w:before="0" w:beforeAutospacing="0" w:after="0" w:afterAutospacing="0"/>
        <w:rPr>
          <w:lang w:val="hr-HR"/>
        </w:rPr>
      </w:pPr>
      <w:r w:rsidRPr="00E81382">
        <w:rPr>
          <w:rFonts w:ascii="Comic Sans MS" w:hAnsi="Comic Sans MS"/>
          <w:color w:val="000000"/>
          <w:lang w:val="hr-HR"/>
        </w:rPr>
        <w:t>*Smijeh ublažava stres</w:t>
      </w:r>
    </w:p>
    <w:p w:rsidR="006B6F20" w:rsidRPr="00E81382" w:rsidRDefault="006B6F20" w:rsidP="006B6F20">
      <w:pPr>
        <w:pStyle w:val="StandardWeb"/>
        <w:spacing w:before="0" w:beforeAutospacing="0" w:after="0" w:afterAutospacing="0"/>
        <w:rPr>
          <w:lang w:val="hr-HR"/>
        </w:rPr>
      </w:pPr>
      <w:r w:rsidRPr="00E81382">
        <w:rPr>
          <w:rFonts w:ascii="Comic Sans MS" w:hAnsi="Comic Sans MS"/>
          <w:color w:val="000000"/>
          <w:lang w:val="hr-HR"/>
        </w:rPr>
        <w:t>Smijeh zaustavlja proizvodnju hormona stresa i stimulira izlučivanje serotonina, hormona sreće. Smijanje nam pomaže da vidimo pozitivnu stranu u različitim situacijama.</w:t>
      </w:r>
    </w:p>
    <w:p w:rsidR="006B6F20" w:rsidRPr="00E81382" w:rsidRDefault="006B6F20" w:rsidP="006B6F20">
      <w:pPr>
        <w:pStyle w:val="StandardWeb"/>
        <w:spacing w:before="0" w:beforeAutospacing="0" w:after="0" w:afterAutospacing="0"/>
        <w:rPr>
          <w:lang w:val="hr-HR"/>
        </w:rPr>
      </w:pPr>
      <w:r w:rsidRPr="00E81382">
        <w:rPr>
          <w:rFonts w:ascii="Comic Sans MS" w:hAnsi="Comic Sans MS"/>
          <w:color w:val="000000"/>
          <w:lang w:val="hr-HR"/>
        </w:rPr>
        <w:t>To nije sve: smijeh poboljšava pamćenje i dodaje životnu energiju. Također smijeh potiče proizvodnju endorfina koji nam daje onaj dobar osjećaj, pa čak i ublažava bolove.</w:t>
      </w:r>
    </w:p>
    <w:p w:rsidR="006B6F20" w:rsidRPr="00E81382" w:rsidRDefault="006B6F20" w:rsidP="006B6F20">
      <w:pPr>
        <w:spacing w:after="240"/>
      </w:pPr>
      <w:r w:rsidRPr="00E81382">
        <w:lastRenderedPageBreak/>
        <w:br/>
      </w:r>
    </w:p>
    <w:p w:rsidR="006B6F20" w:rsidRPr="00E81382" w:rsidRDefault="006B6F20" w:rsidP="006B6F20">
      <w:pPr>
        <w:pStyle w:val="StandardWeb"/>
        <w:spacing w:before="0" w:beforeAutospacing="0" w:after="0" w:afterAutospacing="0"/>
        <w:rPr>
          <w:lang w:val="hr-HR"/>
        </w:rPr>
      </w:pPr>
      <w:r w:rsidRPr="00E81382">
        <w:rPr>
          <w:rFonts w:ascii="Comic Sans MS" w:hAnsi="Comic Sans MS"/>
          <w:color w:val="000000"/>
          <w:lang w:val="hr-HR"/>
        </w:rPr>
        <w:t>*Smijeh štiti imunološki sustav i srce</w:t>
      </w:r>
    </w:p>
    <w:p w:rsidR="006B6F20" w:rsidRPr="00E81382" w:rsidRDefault="006B6F20" w:rsidP="006B6F20">
      <w:pPr>
        <w:pStyle w:val="StandardWeb"/>
        <w:spacing w:before="0" w:beforeAutospacing="0" w:after="0" w:afterAutospacing="0"/>
        <w:rPr>
          <w:lang w:val="hr-HR"/>
        </w:rPr>
      </w:pPr>
      <w:r w:rsidRPr="00E81382">
        <w:rPr>
          <w:rFonts w:ascii="Comic Sans MS" w:hAnsi="Comic Sans MS"/>
          <w:color w:val="000000"/>
          <w:lang w:val="hr-HR"/>
        </w:rPr>
        <w:t>Svakodnevne stresne situacije igraju veliku ulogu za naše zdravlje. Stres, naime, povećava rizik od zaraznih i srčanih bolesti, a najbolji način za borbu protiv toga jest- humor! Smijeh smanjuje razinu hormona stresa u organizmu i povećava broj antitijela koja se bore protiv infekcija. Smijeh štiti srce, poboljšava rad krvnih žila i povećava protok krvi što može pomoći u zaštiti od srčanog udara i drugih kardiovaskularnih bolesti.</w:t>
      </w:r>
    </w:p>
    <w:p w:rsidR="006B6F20" w:rsidRPr="00E81382" w:rsidRDefault="006B6F20" w:rsidP="006B6F20">
      <w:pPr>
        <w:pStyle w:val="StandardWeb"/>
        <w:spacing w:before="0" w:beforeAutospacing="0" w:after="0" w:afterAutospacing="0"/>
        <w:rPr>
          <w:lang w:val="hr-HR"/>
        </w:rPr>
      </w:pPr>
      <w:r w:rsidRPr="00E81382">
        <w:rPr>
          <w:rFonts w:ascii="Comic Sans MS" w:hAnsi="Comic Sans MS"/>
          <w:color w:val="000000"/>
          <w:lang w:val="hr-HR"/>
        </w:rPr>
        <w:t>Kažu da ljudi koji se puno smiju žive dulje!</w:t>
      </w:r>
    </w:p>
    <w:p w:rsidR="006B6F20" w:rsidRPr="00E81382" w:rsidRDefault="006B6F20" w:rsidP="006B6F20">
      <w:pPr>
        <w:spacing w:after="240"/>
      </w:pPr>
    </w:p>
    <w:p w:rsidR="006B6F20" w:rsidRPr="00E81382" w:rsidRDefault="006B6F20" w:rsidP="006B6F20">
      <w:pPr>
        <w:pStyle w:val="StandardWeb"/>
        <w:spacing w:before="48" w:beforeAutospacing="0" w:after="48" w:afterAutospacing="0"/>
        <w:jc w:val="center"/>
        <w:rPr>
          <w:lang w:val="hr-HR"/>
        </w:rPr>
      </w:pPr>
      <w:r w:rsidRPr="00E81382">
        <w:rPr>
          <w:rFonts w:ascii="Comic Sans MS" w:hAnsi="Comic Sans MS"/>
          <w:color w:val="000000"/>
          <w:sz w:val="32"/>
          <w:szCs w:val="32"/>
          <w:lang w:val="hr-HR"/>
        </w:rPr>
        <w:t>POTAKNITE SMISAO ZA HUMOR</w:t>
      </w:r>
    </w:p>
    <w:p w:rsidR="006B6F20" w:rsidRPr="00E81382" w:rsidRDefault="006B6F20" w:rsidP="006B6F20"/>
    <w:p w:rsidR="006B6F20" w:rsidRPr="00E81382" w:rsidRDefault="006B6F20" w:rsidP="006B6F20">
      <w:pPr>
        <w:pStyle w:val="StandardWeb"/>
        <w:spacing w:before="0" w:beforeAutospacing="0" w:after="0" w:afterAutospacing="0"/>
        <w:rPr>
          <w:lang w:val="hr-HR"/>
        </w:rPr>
      </w:pPr>
      <w:r w:rsidRPr="00E81382">
        <w:rPr>
          <w:rFonts w:ascii="Comic Sans MS" w:hAnsi="Comic Sans MS"/>
          <w:color w:val="000000"/>
          <w:lang w:val="hr-HR"/>
        </w:rPr>
        <w:t>Smisao za humor uljepšava obiteljski život!</w:t>
      </w:r>
      <w:r w:rsidRPr="00E81382">
        <w:rPr>
          <w:rFonts w:ascii="Comic Sans MS" w:hAnsi="Comic Sans MS"/>
          <w:color w:val="000000"/>
          <w:lang w:val="hr-HR"/>
        </w:rPr>
        <w:br/>
      </w:r>
      <w:r w:rsidRPr="00E81382">
        <w:rPr>
          <w:rFonts w:ascii="Comic Sans MS" w:hAnsi="Comic Sans MS"/>
          <w:color w:val="000000"/>
          <w:lang w:val="hr-HR"/>
        </w:rPr>
        <w:br/>
        <w:t>Možete "svirati" po djetetovom trbuščiću, nasmijavati se sa smiješnim šeširom na glavi, loviti se po stanu... Kako djeca rastu, možete se igrati riječima, šaliti se i pričati </w:t>
      </w:r>
      <w:hyperlink r:id="rId9" w:history="1">
        <w:r w:rsidRPr="00E81382">
          <w:rPr>
            <w:rStyle w:val="Hiperveza"/>
            <w:rFonts w:ascii="Comic Sans MS" w:hAnsi="Comic Sans MS"/>
            <w:color w:val="000000"/>
            <w:lang w:val="hr-HR"/>
          </w:rPr>
          <w:t>viceve</w:t>
        </w:r>
      </w:hyperlink>
      <w:r w:rsidRPr="00E81382">
        <w:rPr>
          <w:rFonts w:ascii="Comic Sans MS" w:hAnsi="Comic Sans MS"/>
          <w:color w:val="13036D"/>
          <w:lang w:val="hr-HR"/>
        </w:rPr>
        <w:t xml:space="preserve"> (</w:t>
      </w:r>
      <w:hyperlink r:id="rId10" w:history="1">
        <w:r w:rsidRPr="00E81382">
          <w:rPr>
            <w:rStyle w:val="Hiperveza"/>
            <w:rFonts w:ascii="Comic Sans MS" w:hAnsi="Comic Sans MS"/>
            <w:lang w:val="hr-HR"/>
          </w:rPr>
          <w:t>http://www.pjesmicezadjecu.com/razno</w:t>
        </w:r>
      </w:hyperlink>
      <w:r w:rsidRPr="00E81382">
        <w:rPr>
          <w:rFonts w:ascii="Comic Sans MS" w:hAnsi="Comic Sans MS"/>
          <w:color w:val="000000"/>
          <w:lang w:val="hr-HR"/>
        </w:rPr>
        <w:t>)</w:t>
      </w:r>
      <w:r w:rsidRPr="00E81382">
        <w:rPr>
          <w:rFonts w:ascii="Comic Sans MS" w:hAnsi="Comic Sans MS"/>
          <w:color w:val="13036D"/>
          <w:lang w:val="hr-HR"/>
        </w:rPr>
        <w:t xml:space="preserve"> </w:t>
      </w:r>
      <w:r w:rsidRPr="00E81382">
        <w:rPr>
          <w:rFonts w:ascii="Comic Sans MS" w:hAnsi="Comic Sans MS"/>
          <w:color w:val="000000"/>
          <w:lang w:val="hr-HR"/>
        </w:rPr>
        <w:t>jer i dječji smisao za humor postaje sve sofisticiraniji. </w:t>
      </w:r>
    </w:p>
    <w:p w:rsidR="006B6F20" w:rsidRPr="00E81382" w:rsidRDefault="006B6F20" w:rsidP="006B6F20"/>
    <w:p w:rsidR="006B6F20" w:rsidRPr="00E81382" w:rsidRDefault="006B6F20" w:rsidP="006B6F20">
      <w:pPr>
        <w:pStyle w:val="StandardWeb"/>
        <w:spacing w:before="0" w:beforeAutospacing="0" w:after="0" w:afterAutospacing="0"/>
        <w:rPr>
          <w:lang w:val="hr-HR"/>
        </w:rPr>
      </w:pPr>
      <w:r w:rsidRPr="00E81382">
        <w:rPr>
          <w:rFonts w:ascii="Comic Sans MS" w:hAnsi="Comic Sans MS"/>
          <w:color w:val="000000"/>
          <w:lang w:val="hr-HR"/>
        </w:rPr>
        <w:t>Zajednički smijeh vas povezuje, a djeci pomaže da se lakše nose sa životnim izazovima, potiče njihovu inteligenciju i pridonosi općem zdravlju.</w:t>
      </w:r>
      <w:r w:rsidRPr="00E81382">
        <w:rPr>
          <w:rFonts w:ascii="Comic Sans MS" w:hAnsi="Comic Sans MS"/>
          <w:color w:val="000000"/>
          <w:lang w:val="hr-HR"/>
        </w:rPr>
        <w:br/>
      </w:r>
      <w:r w:rsidRPr="00E81382">
        <w:rPr>
          <w:rFonts w:ascii="Comic Sans MS" w:hAnsi="Comic Sans MS"/>
          <w:color w:val="000000"/>
          <w:lang w:val="hr-HR"/>
        </w:rPr>
        <w:br/>
        <w:t>Djeca s dobro razvijenim smislom za humor su sretnija i optimističnija, samopouzdanija su i bolje se nose s različitostima i neslaganjima (kad se netko ne slaže s njihovim mišljenjem ili obrnuto). Djeca koja razumiju humor, prihvaćenija su od strane vršnjaka i lakše prolaze kroz izazove djetinjstva poput zadirkivanja, prilagodbe na novu sredinu i sl.</w:t>
      </w:r>
      <w:r w:rsidRPr="00E81382">
        <w:rPr>
          <w:rFonts w:ascii="Comic Sans MS" w:hAnsi="Comic Sans MS"/>
          <w:color w:val="000000"/>
          <w:lang w:val="hr-HR"/>
        </w:rPr>
        <w:br/>
      </w:r>
      <w:r w:rsidRPr="00E81382">
        <w:rPr>
          <w:rFonts w:ascii="Comic Sans MS" w:hAnsi="Comic Sans MS"/>
          <w:color w:val="000000"/>
          <w:lang w:val="hr-HR"/>
        </w:rPr>
        <w:br/>
        <w:t>No, najviše od svega, smisao za humor je ono što život čini zabavnim, a malo je zadovoljstava u životu koja se mogu usporediti sa smijanjem do suza s mališanima.</w:t>
      </w:r>
      <w:r w:rsidRPr="00E81382">
        <w:rPr>
          <w:rFonts w:ascii="Comic Sans MS" w:hAnsi="Comic Sans MS"/>
          <w:color w:val="000000"/>
          <w:lang w:val="hr-HR"/>
        </w:rPr>
        <w:br/>
      </w:r>
      <w:r w:rsidRPr="00E81382">
        <w:rPr>
          <w:rFonts w:ascii="Comic Sans MS" w:hAnsi="Comic Sans MS"/>
          <w:color w:val="000000"/>
          <w:lang w:val="hr-HR"/>
        </w:rPr>
        <w:br/>
      </w:r>
      <w:r w:rsidRPr="00E81382">
        <w:rPr>
          <w:rFonts w:ascii="Comic Sans MS" w:hAnsi="Comic Sans MS"/>
          <w:b/>
          <w:bCs/>
          <w:i/>
          <w:iCs/>
          <w:color w:val="000000"/>
          <w:lang w:val="hr-HR"/>
        </w:rPr>
        <w:t>Različita dob - različit humor</w:t>
      </w:r>
      <w:r w:rsidRPr="00E81382">
        <w:rPr>
          <w:rFonts w:ascii="Comic Sans MS" w:hAnsi="Comic Sans MS"/>
          <w:i/>
          <w:iCs/>
          <w:color w:val="000000"/>
          <w:lang w:val="hr-HR"/>
        </w:rPr>
        <w:br/>
      </w:r>
      <w:r w:rsidRPr="00E81382">
        <w:rPr>
          <w:rFonts w:ascii="Comic Sans MS" w:hAnsi="Comic Sans MS"/>
          <w:color w:val="000000"/>
          <w:lang w:val="hr-HR"/>
        </w:rPr>
        <w:br/>
        <w:t>Djeca mogu početi razvijati osjećaj za humor u vrlo ranoj dobi. No, ono što je smiješno bebi, neće biti smiješno školarcu. Da bi humor bio prisutan u svakoj fazi razvoja, važno je znati što zabavlja djecu s obzirom na njihovu dob:</w:t>
      </w:r>
    </w:p>
    <w:p w:rsidR="006B6F20" w:rsidRPr="00E81382" w:rsidRDefault="006B6F20" w:rsidP="006B6F20"/>
    <w:p w:rsidR="006B6F20" w:rsidRPr="00E81382" w:rsidRDefault="006B6F20" w:rsidP="006B6F20">
      <w:pPr>
        <w:pStyle w:val="StandardWeb"/>
        <w:spacing w:before="0" w:beforeAutospacing="0" w:after="0" w:afterAutospacing="0"/>
        <w:rPr>
          <w:lang w:val="hr-HR"/>
        </w:rPr>
      </w:pPr>
      <w:r w:rsidRPr="00E81382">
        <w:rPr>
          <w:rFonts w:ascii="Comic Sans MS" w:hAnsi="Comic Sans MS"/>
          <w:b/>
          <w:bCs/>
          <w:color w:val="000000"/>
          <w:lang w:val="hr-HR"/>
        </w:rPr>
        <w:lastRenderedPageBreak/>
        <w:t>Bebe</w:t>
      </w:r>
    </w:p>
    <w:p w:rsidR="006B6F20" w:rsidRPr="00E81382" w:rsidRDefault="006B6F20" w:rsidP="006B6F20">
      <w:pPr>
        <w:pStyle w:val="StandardWeb"/>
        <w:spacing w:before="0" w:beforeAutospacing="0" w:after="0" w:afterAutospacing="0"/>
        <w:rPr>
          <w:lang w:val="hr-HR"/>
        </w:rPr>
      </w:pPr>
      <w:r w:rsidRPr="00E81382">
        <w:rPr>
          <w:rFonts w:ascii="Comic Sans MS" w:hAnsi="Comic Sans MS"/>
          <w:color w:val="000000"/>
          <w:lang w:val="hr-HR"/>
        </w:rPr>
        <w:t>Bebe ne razumiju humor, ali znaju kad smo nasmijani, i osjećaju kada smo sretni. Kad radimo smiješne izraze lica ili zvukove, a potom se smijemo, beba će osjetiti našu radost i pokušati će nas oponašati. Također, najmanji su vrlo osjetljivi na fizičke podražaje, poput laganog golicanja i "sviranja" usnama po njihovom tijelu.</w:t>
      </w:r>
      <w:r w:rsidRPr="00E81382">
        <w:rPr>
          <w:rFonts w:ascii="Comic Sans MS" w:hAnsi="Comic Sans MS"/>
          <w:color w:val="000000"/>
          <w:lang w:val="hr-HR"/>
        </w:rPr>
        <w:br/>
      </w:r>
      <w:r w:rsidRPr="00E81382">
        <w:rPr>
          <w:rFonts w:ascii="Comic Sans MS" w:hAnsi="Comic Sans MS"/>
          <w:color w:val="000000"/>
          <w:lang w:val="hr-HR"/>
        </w:rPr>
        <w:br/>
        <w:t xml:space="preserve">Negdje </w:t>
      </w:r>
      <w:r w:rsidRPr="00E81382">
        <w:rPr>
          <w:rFonts w:ascii="Comic Sans MS" w:hAnsi="Comic Sans MS"/>
          <w:b/>
          <w:bCs/>
          <w:color w:val="000000"/>
          <w:lang w:val="hr-HR"/>
        </w:rPr>
        <w:t>između 9 i 15</w:t>
      </w:r>
      <w:r w:rsidRPr="00E81382">
        <w:rPr>
          <w:rFonts w:ascii="Comic Sans MS" w:hAnsi="Comic Sans MS"/>
          <w:color w:val="000000"/>
          <w:lang w:val="hr-HR"/>
        </w:rPr>
        <w:t xml:space="preserve"> mjeseci starosti, djeca shvaćaju da kad mama stavlja pelenu na glavu ili oponaša glasanje patke, ona radi nešto neočekivano - i to je smiješno!</w:t>
      </w:r>
    </w:p>
    <w:p w:rsidR="006B6F20" w:rsidRPr="00E81382" w:rsidRDefault="006B6F20" w:rsidP="006B6F20"/>
    <w:p w:rsidR="006B6F20" w:rsidRPr="00E81382" w:rsidRDefault="006B6F20" w:rsidP="006B6F20">
      <w:pPr>
        <w:pStyle w:val="StandardWeb"/>
        <w:spacing w:before="0" w:beforeAutospacing="0" w:after="0" w:afterAutospacing="0"/>
        <w:rPr>
          <w:lang w:val="hr-HR"/>
        </w:rPr>
      </w:pPr>
      <w:r w:rsidRPr="00E81382">
        <w:rPr>
          <w:rFonts w:ascii="Comic Sans MS" w:hAnsi="Comic Sans MS"/>
          <w:b/>
          <w:bCs/>
          <w:color w:val="000000"/>
          <w:lang w:val="hr-HR"/>
        </w:rPr>
        <w:t>Predškolci</w:t>
      </w:r>
    </w:p>
    <w:p w:rsidR="006B6F20" w:rsidRPr="00E81382" w:rsidRDefault="006B6F20" w:rsidP="006B6F20">
      <w:pPr>
        <w:pStyle w:val="StandardWeb"/>
        <w:spacing w:before="0" w:beforeAutospacing="0" w:after="0" w:afterAutospacing="0"/>
        <w:rPr>
          <w:lang w:val="hr-HR"/>
        </w:rPr>
      </w:pPr>
      <w:r w:rsidRPr="00E81382">
        <w:rPr>
          <w:rFonts w:ascii="Comic Sans MS" w:hAnsi="Comic Sans MS"/>
          <w:color w:val="000000"/>
          <w:lang w:val="hr-HR"/>
        </w:rPr>
        <w:t>Mališani od 2. godine nadalje, vole fizičke aktivnosti i humor koji je s time povezan, osobito ako u igru ubacite elemente iznenađenja (odnekud izvirite, neočekivano ih poškakljate...)</w:t>
      </w:r>
      <w:r w:rsidRPr="00E81382">
        <w:rPr>
          <w:rFonts w:ascii="Comic Sans MS" w:hAnsi="Comic Sans MS"/>
          <w:color w:val="000000"/>
          <w:lang w:val="hr-HR"/>
        </w:rPr>
        <w:br/>
      </w:r>
      <w:r w:rsidRPr="00E81382">
        <w:rPr>
          <w:rFonts w:ascii="Comic Sans MS" w:hAnsi="Comic Sans MS"/>
          <w:color w:val="000000"/>
          <w:lang w:val="hr-HR"/>
        </w:rPr>
        <w:br/>
        <w:t>Kako djeca razvijaju govorne vještine, počinju uživati u smiješnim stihovima, nasmijavaju ih besmislene riječi, pokreti... U toj dobi vole nasmijavati svoje roditelje, vršnjake i druge. Dijete namjerno pokazuje na pogrešan dio lica kad ga pitate; "Gdje je nos?" ili obuva vaše cipele kako bi lupalo po kući.</w:t>
      </w:r>
    </w:p>
    <w:p w:rsidR="006B6F20" w:rsidRPr="00E81382" w:rsidRDefault="006B6F20" w:rsidP="006B6F20">
      <w:pPr>
        <w:pStyle w:val="StandardWeb"/>
        <w:spacing w:before="0" w:beforeAutospacing="0" w:after="0" w:afterAutospacing="0"/>
        <w:rPr>
          <w:lang w:val="hr-HR"/>
        </w:rPr>
      </w:pPr>
      <w:r w:rsidRPr="00E81382">
        <w:rPr>
          <w:rFonts w:ascii="Comic Sans MS" w:hAnsi="Comic Sans MS"/>
          <w:color w:val="000000"/>
          <w:lang w:val="hr-HR"/>
        </w:rPr>
        <w:br/>
        <w:t>Vrtićarci pronalaze smiješne dijelove na slikama, poput kockastih kotača ili životinje sa sunčanim naočalama.</w:t>
      </w:r>
    </w:p>
    <w:p w:rsidR="006B6F20" w:rsidRPr="00E81382" w:rsidRDefault="006B6F20" w:rsidP="006B6F20">
      <w:pPr>
        <w:pStyle w:val="StandardWeb"/>
        <w:spacing w:before="0" w:beforeAutospacing="0" w:after="0" w:afterAutospacing="0"/>
        <w:rPr>
          <w:lang w:val="hr-HR"/>
        </w:rPr>
      </w:pPr>
      <w:r w:rsidRPr="00E81382">
        <w:rPr>
          <w:rFonts w:ascii="Comic Sans MS" w:hAnsi="Comic Sans MS"/>
          <w:color w:val="000000"/>
          <w:lang w:val="hr-HR"/>
        </w:rPr>
        <w:t>Nepodudarnost između slike i zvuka je također smiješna ovom uzrastu (na primjer, konj koji kaže "Muuu").</w:t>
      </w:r>
    </w:p>
    <w:p w:rsidR="006B6F20" w:rsidRPr="00E81382" w:rsidRDefault="006B6F20" w:rsidP="006B6F20">
      <w:pPr>
        <w:spacing w:after="240"/>
      </w:pPr>
      <w:r w:rsidRPr="00E81382">
        <w:br/>
      </w:r>
    </w:p>
    <w:p w:rsidR="006B6F20" w:rsidRPr="00E81382" w:rsidRDefault="006B6F20" w:rsidP="006B6F20">
      <w:pPr>
        <w:pStyle w:val="StandardWeb"/>
        <w:spacing w:before="48" w:beforeAutospacing="0" w:after="48" w:afterAutospacing="0"/>
        <w:jc w:val="center"/>
        <w:rPr>
          <w:lang w:val="hr-HR"/>
        </w:rPr>
      </w:pPr>
      <w:r w:rsidRPr="00E81382">
        <w:rPr>
          <w:rFonts w:ascii="Verdana" w:hAnsi="Verdana"/>
          <w:color w:val="110070"/>
          <w:sz w:val="39"/>
          <w:szCs w:val="39"/>
          <w:lang w:val="hr-HR"/>
        </w:rPr>
        <w:t>SMIJEŠNA PRIČA</w:t>
      </w:r>
    </w:p>
    <w:p w:rsidR="006B6F20" w:rsidRPr="00E81382" w:rsidRDefault="006B6F20" w:rsidP="006B6F20"/>
    <w:p w:rsidR="006B6F20" w:rsidRPr="00E81382" w:rsidRDefault="006B6F20" w:rsidP="006B6F20">
      <w:pPr>
        <w:pStyle w:val="StandardWeb"/>
        <w:spacing w:before="0" w:beforeAutospacing="0" w:after="0" w:afterAutospacing="0"/>
        <w:jc w:val="center"/>
        <w:rPr>
          <w:lang w:val="hr-HR"/>
        </w:rPr>
      </w:pPr>
      <w:bookmarkStart w:id="0" w:name="_GoBack"/>
      <w:bookmarkEnd w:id="0"/>
      <w:r w:rsidRPr="00E81382">
        <w:rPr>
          <w:rFonts w:ascii="Verdana" w:hAnsi="Verdana"/>
          <w:noProof/>
          <w:color w:val="13036D"/>
          <w:sz w:val="20"/>
          <w:szCs w:val="20"/>
          <w:bdr w:val="none" w:sz="0" w:space="0" w:color="auto" w:frame="1"/>
          <w:lang w:val="hr-HR" w:eastAsia="hr-HR"/>
        </w:rPr>
        <w:drawing>
          <wp:inline distT="0" distB="0" distL="0" distR="0">
            <wp:extent cx="2209800" cy="1466850"/>
            <wp:effectExtent l="19050" t="0" r="0" b="0"/>
            <wp:docPr id="19" name="Picture 2" descr="smijesna p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ijesna pric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F20" w:rsidRPr="00E81382" w:rsidRDefault="006B6F20" w:rsidP="006B6F20">
      <w:pPr>
        <w:pStyle w:val="StandardWeb"/>
        <w:spacing w:before="0" w:beforeAutospacing="0" w:after="0" w:afterAutospacing="0"/>
        <w:rPr>
          <w:lang w:val="hr-HR"/>
        </w:rPr>
      </w:pPr>
      <w:r w:rsidRPr="00E81382">
        <w:rPr>
          <w:rFonts w:ascii="Verdana" w:hAnsi="Verdana"/>
          <w:color w:val="13036D"/>
          <w:sz w:val="20"/>
          <w:szCs w:val="20"/>
          <w:lang w:val="hr-HR"/>
        </w:rPr>
        <w:br/>
      </w:r>
      <w:r w:rsidRPr="00E81382">
        <w:rPr>
          <w:rFonts w:ascii="Verdana" w:hAnsi="Verdana"/>
          <w:color w:val="000000"/>
          <w:sz w:val="20"/>
          <w:szCs w:val="20"/>
          <w:lang w:val="hr-HR"/>
        </w:rPr>
        <w:t>Netko na komad papira nacrta npr. kralja i ispriča "Bio jednom jedan kralj", a zatim preda papir dalje. Sljedeći nacrta npr. sunce i ispriča "koji je svakog jutra"...ali prije nego pošalje papir dalje, presavije ga tako da sljedeći igrač ne može vidjeti što je nacrtano u prvom redu. Sljedeći nacrta npr.  4 dječaka i ispriča "imao je 4 sina" itd. Igra se nastavlja sve dok papir nije do kraja ispisan, a na kraju se pročita zajednička priča.</w:t>
      </w:r>
    </w:p>
    <w:p w:rsidR="006B6F20" w:rsidRPr="00E81382" w:rsidRDefault="006B6F20" w:rsidP="006B6F20">
      <w:pPr>
        <w:spacing w:after="240"/>
      </w:pPr>
      <w:r w:rsidRPr="00E81382">
        <w:lastRenderedPageBreak/>
        <w:br/>
      </w:r>
    </w:p>
    <w:p w:rsidR="006B6F20" w:rsidRPr="00E81382" w:rsidRDefault="006B6F20" w:rsidP="006B6F20">
      <w:pPr>
        <w:pStyle w:val="StandardWeb"/>
        <w:spacing w:before="0" w:beforeAutospacing="0" w:after="48" w:afterAutospacing="0"/>
        <w:jc w:val="center"/>
        <w:rPr>
          <w:lang w:val="hr-HR"/>
        </w:rPr>
      </w:pPr>
      <w:r w:rsidRPr="00E81382">
        <w:rPr>
          <w:rFonts w:ascii="Verdana" w:hAnsi="Verdana"/>
          <w:color w:val="110070"/>
          <w:sz w:val="39"/>
          <w:szCs w:val="39"/>
          <w:lang w:val="hr-HR"/>
        </w:rPr>
        <w:t>SMIJEŠAN CRTEŽ</w:t>
      </w:r>
    </w:p>
    <w:p w:rsidR="006B6F20" w:rsidRPr="00E81382" w:rsidRDefault="006B6F20" w:rsidP="006B6F20">
      <w:pPr>
        <w:pStyle w:val="StandardWeb"/>
        <w:spacing w:before="280" w:beforeAutospacing="0" w:after="280" w:afterAutospacing="0"/>
        <w:jc w:val="center"/>
        <w:rPr>
          <w:lang w:val="hr-HR"/>
        </w:rPr>
      </w:pPr>
      <w:r w:rsidRPr="00E81382">
        <w:rPr>
          <w:rFonts w:ascii="Verdana" w:hAnsi="Verdana"/>
          <w:noProof/>
          <w:color w:val="13036D"/>
          <w:sz w:val="20"/>
          <w:szCs w:val="20"/>
          <w:bdr w:val="none" w:sz="0" w:space="0" w:color="auto" w:frame="1"/>
          <w:lang w:val="hr-HR" w:eastAsia="hr-HR"/>
        </w:rPr>
        <w:drawing>
          <wp:inline distT="0" distB="0" distL="0" distR="0">
            <wp:extent cx="1885950" cy="1933575"/>
            <wp:effectExtent l="19050" t="0" r="0" b="0"/>
            <wp:docPr id="18" name="Picture 3" descr="igra_smijesni_crte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gra_smijesni_crtez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F20" w:rsidRPr="00E81382" w:rsidRDefault="006B6F20" w:rsidP="006B6F20">
      <w:pPr>
        <w:pStyle w:val="StandardWeb"/>
        <w:spacing w:before="0" w:beforeAutospacing="0" w:after="0" w:afterAutospacing="0"/>
        <w:rPr>
          <w:lang w:val="hr-HR"/>
        </w:rPr>
      </w:pPr>
      <w:r w:rsidRPr="00E81382">
        <w:rPr>
          <w:rFonts w:ascii="Calibri" w:hAnsi="Calibri"/>
          <w:color w:val="000000"/>
          <w:sz w:val="22"/>
          <w:szCs w:val="22"/>
          <w:lang w:val="hr-HR"/>
        </w:rPr>
        <w:t>Ovo je igra za dvoje ili više igrača. Igrači imaju po jedan papir na kojemu je nacrtan krug (srednje veličine) i olovku. Zadatak je da žmireći u taj krug ucrtaju oči, nos i usta. Na kraju se bira najsmješniji crtež.</w:t>
      </w:r>
    </w:p>
    <w:p w:rsidR="006B6F20" w:rsidRPr="00E81382" w:rsidRDefault="006B6F20" w:rsidP="006B6F20">
      <w:pPr>
        <w:pStyle w:val="StandardWeb"/>
        <w:spacing w:before="0" w:beforeAutospacing="0" w:after="0" w:afterAutospacing="0"/>
        <w:rPr>
          <w:lang w:val="hr-HR"/>
        </w:rPr>
      </w:pPr>
      <w:r w:rsidRPr="00E81382">
        <w:rPr>
          <w:rFonts w:ascii="Calibri" w:hAnsi="Calibri"/>
          <w:color w:val="000000"/>
          <w:sz w:val="22"/>
          <w:szCs w:val="22"/>
          <w:lang w:val="hr-HR"/>
        </w:rPr>
        <w:t>Igrač s najsmješnijim crtežom zadaje novu temu za crtanje (cvijet, kuću...).</w:t>
      </w:r>
      <w:r w:rsidRPr="00E81382">
        <w:rPr>
          <w:rFonts w:ascii="Calibri" w:hAnsi="Calibri"/>
          <w:color w:val="000000"/>
          <w:sz w:val="22"/>
          <w:szCs w:val="22"/>
          <w:lang w:val="hr-HR"/>
        </w:rPr>
        <w:br/>
        <w:t>Starija djeca imaju još jedan zadatak: pokraj crteža, žmireći, trebaju upisati i svoje ime!</w:t>
      </w:r>
    </w:p>
    <w:p w:rsidR="006B6F20" w:rsidRPr="00E81382" w:rsidRDefault="006B6F20" w:rsidP="006B6F20"/>
    <w:p w:rsidR="006B6F20" w:rsidRPr="00E81382" w:rsidRDefault="00996EEB" w:rsidP="006B6F20">
      <w:pPr>
        <w:pStyle w:val="StandardWeb"/>
        <w:spacing w:before="0" w:beforeAutospacing="0" w:after="0" w:afterAutospacing="0"/>
        <w:rPr>
          <w:lang w:val="hr-HR"/>
        </w:rPr>
      </w:pPr>
      <w:hyperlink r:id="rId13" w:history="1">
        <w:r w:rsidR="006B6F20" w:rsidRPr="00E81382">
          <w:rPr>
            <w:rStyle w:val="Hiperveza"/>
            <w:rFonts w:ascii="Calibri" w:hAnsi="Calibri"/>
            <w:sz w:val="22"/>
            <w:szCs w:val="22"/>
            <w:lang w:val="hr-HR"/>
          </w:rPr>
          <w:t>http://www.pjesmicezadjecu.com/zabavne-igre/smijesan-crtez.html</w:t>
        </w:r>
      </w:hyperlink>
    </w:p>
    <w:p w:rsidR="006B6F20" w:rsidRPr="00E81382" w:rsidRDefault="006B6F20" w:rsidP="006B6F20">
      <w:pPr>
        <w:spacing w:after="240"/>
      </w:pPr>
    </w:p>
    <w:p w:rsidR="006B6F20" w:rsidRPr="00E81382" w:rsidRDefault="006B6F20" w:rsidP="006B6F20">
      <w:pPr>
        <w:pStyle w:val="StandardWeb"/>
        <w:spacing w:before="0" w:beforeAutospacing="0" w:after="48" w:afterAutospacing="0"/>
        <w:jc w:val="center"/>
        <w:rPr>
          <w:lang w:val="hr-HR"/>
        </w:rPr>
      </w:pPr>
      <w:r w:rsidRPr="00E81382">
        <w:rPr>
          <w:rFonts w:ascii="Verdana" w:hAnsi="Verdana"/>
          <w:color w:val="110070"/>
          <w:sz w:val="39"/>
          <w:szCs w:val="39"/>
          <w:lang w:val="hr-HR"/>
        </w:rPr>
        <w:t>OGLEDALO</w:t>
      </w:r>
    </w:p>
    <w:p w:rsidR="006B6F20" w:rsidRPr="00E81382" w:rsidRDefault="006B6F20" w:rsidP="006B6F20">
      <w:pPr>
        <w:pStyle w:val="StandardWeb"/>
        <w:spacing w:before="0" w:beforeAutospacing="0" w:after="0" w:afterAutospacing="0"/>
        <w:jc w:val="center"/>
        <w:rPr>
          <w:lang w:val="hr-HR"/>
        </w:rPr>
      </w:pPr>
      <w:r w:rsidRPr="00E81382">
        <w:rPr>
          <w:rFonts w:ascii="Verdana" w:hAnsi="Verdana"/>
          <w:color w:val="13036D"/>
          <w:sz w:val="20"/>
          <w:szCs w:val="20"/>
          <w:lang w:val="hr-HR"/>
        </w:rPr>
        <w:br/>
      </w:r>
      <w:r w:rsidRPr="00E81382">
        <w:rPr>
          <w:rFonts w:ascii="Verdana" w:hAnsi="Verdana"/>
          <w:noProof/>
          <w:color w:val="13036D"/>
          <w:sz w:val="20"/>
          <w:szCs w:val="20"/>
          <w:bdr w:val="none" w:sz="0" w:space="0" w:color="auto" w:frame="1"/>
          <w:lang w:val="hr-HR" w:eastAsia="hr-HR"/>
        </w:rPr>
        <w:drawing>
          <wp:inline distT="0" distB="0" distL="0" distR="0">
            <wp:extent cx="2000250" cy="1504950"/>
            <wp:effectExtent l="19050" t="0" r="0" b="0"/>
            <wp:docPr id="17" name="Picture 4" descr="igra_ogled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gra_ogledala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F20" w:rsidRPr="00E81382" w:rsidRDefault="006B6F20" w:rsidP="006B6F20">
      <w:pPr>
        <w:pStyle w:val="StandardWeb"/>
        <w:spacing w:before="0" w:beforeAutospacing="0" w:after="240" w:afterAutospacing="0"/>
        <w:rPr>
          <w:lang w:val="hr-HR"/>
        </w:rPr>
      </w:pPr>
      <w:r w:rsidRPr="00E81382">
        <w:rPr>
          <w:rFonts w:ascii="Verdana" w:hAnsi="Verdana"/>
          <w:color w:val="13036D"/>
          <w:sz w:val="20"/>
          <w:szCs w:val="20"/>
          <w:lang w:val="hr-HR"/>
        </w:rPr>
        <w:br/>
      </w:r>
      <w:r w:rsidRPr="00E81382">
        <w:rPr>
          <w:rFonts w:ascii="Verdana" w:hAnsi="Verdana"/>
          <w:color w:val="000000"/>
          <w:sz w:val="20"/>
          <w:szCs w:val="20"/>
          <w:lang w:val="hr-HR"/>
        </w:rPr>
        <w:t>Ova se igra izvodi u paru. Jedan igrač izvodi razne pokrete rukama, nogama, glavom, a drugi ga igrač u tome pokušava slijediti.</w:t>
      </w:r>
      <w:r w:rsidRPr="00E81382">
        <w:rPr>
          <w:rFonts w:ascii="Verdana" w:hAnsi="Verdana"/>
          <w:color w:val="000000"/>
          <w:sz w:val="20"/>
          <w:szCs w:val="20"/>
          <w:lang w:val="hr-HR"/>
        </w:rPr>
        <w:br/>
        <w:t>Onaj koji je u tome najuspješniji i čiji pokreti su najsličniji odrazu u ogledalu onoga koji zadaje pokrete - je pobjednik.</w:t>
      </w:r>
    </w:p>
    <w:p w:rsidR="006B6F20" w:rsidRPr="00E81382" w:rsidRDefault="00996EEB" w:rsidP="006B6F20">
      <w:pPr>
        <w:pStyle w:val="StandardWeb"/>
        <w:spacing w:before="0" w:beforeAutospacing="0" w:after="240" w:afterAutospacing="0"/>
        <w:rPr>
          <w:lang w:val="hr-HR"/>
        </w:rPr>
      </w:pPr>
      <w:hyperlink r:id="rId15" w:history="1">
        <w:r w:rsidR="006B6F20" w:rsidRPr="00E81382">
          <w:rPr>
            <w:rStyle w:val="Hiperveza"/>
            <w:rFonts w:ascii="Calibri" w:hAnsi="Calibri"/>
            <w:sz w:val="22"/>
            <w:szCs w:val="22"/>
            <w:lang w:val="hr-HR"/>
          </w:rPr>
          <w:t>http://www.pjesmicezadjecu.com/zabavne-igre/ogledalo.html</w:t>
        </w:r>
      </w:hyperlink>
    </w:p>
    <w:p w:rsidR="006B6F20" w:rsidRPr="00E81382" w:rsidRDefault="006B6F20" w:rsidP="006B6F20">
      <w:pPr>
        <w:spacing w:after="240"/>
      </w:pPr>
      <w:r w:rsidRPr="00E81382">
        <w:br/>
      </w:r>
    </w:p>
    <w:p w:rsidR="006B6F20" w:rsidRPr="00E81382" w:rsidRDefault="006B6F20" w:rsidP="006B6F20">
      <w:pPr>
        <w:pStyle w:val="StandardWeb"/>
        <w:spacing w:before="48" w:beforeAutospacing="0" w:after="48" w:afterAutospacing="0"/>
        <w:jc w:val="center"/>
        <w:rPr>
          <w:lang w:val="hr-HR"/>
        </w:rPr>
      </w:pPr>
      <w:r w:rsidRPr="00E81382">
        <w:rPr>
          <w:rFonts w:ascii="Verdana" w:hAnsi="Verdana"/>
          <w:color w:val="110070"/>
          <w:sz w:val="39"/>
          <w:szCs w:val="39"/>
          <w:lang w:val="hr-HR"/>
        </w:rPr>
        <w:t>GLAZBENI STOLAC</w:t>
      </w:r>
    </w:p>
    <w:p w:rsidR="006B6F20" w:rsidRPr="00E81382" w:rsidRDefault="006B6F20" w:rsidP="006B6F20"/>
    <w:p w:rsidR="006B6F20" w:rsidRPr="00E81382" w:rsidRDefault="006B6F20" w:rsidP="006B6F20">
      <w:pPr>
        <w:pStyle w:val="StandardWeb"/>
        <w:spacing w:before="48" w:beforeAutospacing="0" w:after="48" w:afterAutospacing="0"/>
        <w:jc w:val="center"/>
        <w:rPr>
          <w:lang w:val="hr-HR"/>
        </w:rPr>
      </w:pPr>
      <w:r w:rsidRPr="00E81382">
        <w:rPr>
          <w:rFonts w:ascii="Verdana" w:hAnsi="Verdana"/>
          <w:noProof/>
          <w:color w:val="13036D"/>
          <w:sz w:val="20"/>
          <w:szCs w:val="20"/>
          <w:bdr w:val="none" w:sz="0" w:space="0" w:color="auto" w:frame="1"/>
          <w:lang w:val="hr-HR" w:eastAsia="hr-HR"/>
        </w:rPr>
        <w:drawing>
          <wp:inline distT="0" distB="0" distL="0" distR="0">
            <wp:extent cx="2362200" cy="1543050"/>
            <wp:effectExtent l="19050" t="0" r="0" b="0"/>
            <wp:docPr id="16" name="Picture 5" descr="stolic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olice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F20" w:rsidRPr="00E81382" w:rsidRDefault="006B6F20" w:rsidP="006B6F20"/>
    <w:p w:rsidR="006B6F20" w:rsidRPr="00E81382" w:rsidRDefault="006B6F20" w:rsidP="006B6F20">
      <w:pPr>
        <w:pStyle w:val="StandardWeb"/>
        <w:spacing w:before="0" w:beforeAutospacing="0" w:after="0" w:afterAutospacing="0"/>
        <w:rPr>
          <w:lang w:val="hr-HR"/>
        </w:rPr>
      </w:pPr>
      <w:r w:rsidRPr="00E81382">
        <w:rPr>
          <w:rFonts w:ascii="Verdana" w:hAnsi="Verdana"/>
          <w:color w:val="000000"/>
          <w:sz w:val="20"/>
          <w:szCs w:val="20"/>
          <w:lang w:val="hr-HR"/>
        </w:rPr>
        <w:t>Igra se uz glazbu. Potrebna vam je kockica i papirić s napisanim zadacima po brojevima.</w:t>
      </w:r>
    </w:p>
    <w:p w:rsidR="006B6F20" w:rsidRPr="00E81382" w:rsidRDefault="006B6F20" w:rsidP="006B6F20">
      <w:pPr>
        <w:pStyle w:val="StandardWeb"/>
        <w:spacing w:before="0" w:beforeAutospacing="0" w:after="0" w:afterAutospacing="0"/>
        <w:rPr>
          <w:lang w:val="hr-HR"/>
        </w:rPr>
      </w:pPr>
      <w:r w:rsidRPr="00E81382">
        <w:rPr>
          <w:rFonts w:ascii="Verdana" w:hAnsi="Verdana"/>
          <w:color w:val="000000"/>
          <w:sz w:val="20"/>
          <w:szCs w:val="20"/>
          <w:lang w:val="hr-HR"/>
        </w:rPr>
        <w:t>Glazba svira, a djeca plešu ili šeću oko stolaca posloženih u krug sa naslonom prema sredini kruga. Stolaca ima za jednu manje od broja sudionika u igri. Kad prestane svirati glazba, djeca brzo sjednu na stolce, a ono dijete koje je ostalo bez stolca baca kockicu. Na koji broj se kockica okrenula, s papirića se čita koji zadatak treba izvršiti.</w:t>
      </w:r>
    </w:p>
    <w:p w:rsidR="006B6F20" w:rsidRPr="00E81382" w:rsidRDefault="006B6F20" w:rsidP="006B6F20">
      <w:pPr>
        <w:pStyle w:val="StandardWeb"/>
        <w:spacing w:before="0" w:beforeAutospacing="0" w:after="0" w:afterAutospacing="0"/>
        <w:rPr>
          <w:lang w:val="hr-HR"/>
        </w:rPr>
      </w:pPr>
      <w:r w:rsidRPr="00E81382">
        <w:rPr>
          <w:rFonts w:ascii="Verdana" w:hAnsi="Verdana"/>
          <w:color w:val="000000"/>
          <w:sz w:val="20"/>
          <w:szCs w:val="20"/>
          <w:lang w:val="hr-HR"/>
        </w:rPr>
        <w:t>Na kocku se npr. mogu napisati zadaci:</w:t>
      </w:r>
    </w:p>
    <w:p w:rsidR="006B6F20" w:rsidRPr="00E81382" w:rsidRDefault="006B6F20" w:rsidP="006B6F20">
      <w:pPr>
        <w:pStyle w:val="StandardWeb"/>
        <w:spacing w:before="0" w:beforeAutospacing="0" w:after="0" w:afterAutospacing="0"/>
        <w:rPr>
          <w:lang w:val="hr-HR"/>
        </w:rPr>
      </w:pPr>
      <w:r w:rsidRPr="00E81382">
        <w:rPr>
          <w:rFonts w:ascii="Verdana" w:hAnsi="Verdana"/>
          <w:color w:val="000000"/>
          <w:sz w:val="20"/>
          <w:szCs w:val="20"/>
          <w:lang w:val="hr-HR"/>
        </w:rPr>
        <w:t>- trči 3 puta oko stolca sa desnom rukom na nosu</w:t>
      </w:r>
    </w:p>
    <w:p w:rsidR="006B6F20" w:rsidRPr="00E81382" w:rsidRDefault="006B6F20" w:rsidP="006B6F20">
      <w:pPr>
        <w:pStyle w:val="StandardWeb"/>
        <w:spacing w:before="0" w:beforeAutospacing="0" w:after="0" w:afterAutospacing="0"/>
        <w:rPr>
          <w:lang w:val="hr-HR"/>
        </w:rPr>
      </w:pPr>
      <w:r w:rsidRPr="00E81382">
        <w:rPr>
          <w:rFonts w:ascii="Verdana" w:hAnsi="Verdana"/>
          <w:color w:val="000000"/>
          <w:sz w:val="20"/>
          <w:szCs w:val="20"/>
          <w:lang w:val="hr-HR"/>
        </w:rPr>
        <w:t>- provuci se 1 ispod stola</w:t>
      </w:r>
    </w:p>
    <w:p w:rsidR="006B6F20" w:rsidRPr="00E81382" w:rsidRDefault="006B6F20" w:rsidP="006B6F20">
      <w:pPr>
        <w:pStyle w:val="StandardWeb"/>
        <w:spacing w:before="0" w:beforeAutospacing="0" w:after="0" w:afterAutospacing="0"/>
        <w:rPr>
          <w:lang w:val="hr-HR"/>
        </w:rPr>
      </w:pPr>
      <w:r w:rsidRPr="00E81382">
        <w:rPr>
          <w:rFonts w:ascii="Verdana" w:hAnsi="Verdana"/>
          <w:color w:val="000000"/>
          <w:sz w:val="20"/>
          <w:szCs w:val="20"/>
          <w:lang w:val="hr-HR"/>
        </w:rPr>
        <w:t>- skoči 5 puta sa rukama na ramenima</w:t>
      </w:r>
    </w:p>
    <w:p w:rsidR="006B6F20" w:rsidRPr="00E81382" w:rsidRDefault="006B6F20" w:rsidP="006B6F20">
      <w:pPr>
        <w:pStyle w:val="StandardWeb"/>
        <w:spacing w:before="0" w:beforeAutospacing="0" w:after="0" w:afterAutospacing="0"/>
        <w:rPr>
          <w:lang w:val="hr-HR"/>
        </w:rPr>
      </w:pPr>
      <w:r w:rsidRPr="00E81382">
        <w:rPr>
          <w:rFonts w:ascii="Verdana" w:hAnsi="Verdana"/>
          <w:color w:val="000000"/>
          <w:sz w:val="20"/>
          <w:szCs w:val="20"/>
          <w:lang w:val="hr-HR"/>
        </w:rPr>
        <w:t>- čučni 4 puta sa rukama na glavi</w:t>
      </w:r>
    </w:p>
    <w:p w:rsidR="006B6F20" w:rsidRPr="00E81382" w:rsidRDefault="006B6F20" w:rsidP="006B6F20">
      <w:pPr>
        <w:pStyle w:val="StandardWeb"/>
        <w:spacing w:before="0" w:beforeAutospacing="0" w:after="0" w:afterAutospacing="0"/>
        <w:rPr>
          <w:lang w:val="hr-HR"/>
        </w:rPr>
      </w:pPr>
      <w:r w:rsidRPr="00E81382">
        <w:rPr>
          <w:rFonts w:ascii="Verdana" w:hAnsi="Verdana"/>
          <w:color w:val="000000"/>
          <w:sz w:val="20"/>
          <w:szCs w:val="20"/>
          <w:lang w:val="hr-HR"/>
        </w:rPr>
        <w:t>- skoči na desnoj nozi 3 puta, a na lijevoj 4 puta</w:t>
      </w:r>
    </w:p>
    <w:p w:rsidR="006B6F20" w:rsidRPr="00E81382" w:rsidRDefault="006B6F20" w:rsidP="006B6F20">
      <w:pPr>
        <w:pStyle w:val="StandardWeb"/>
        <w:spacing w:before="0" w:beforeAutospacing="0" w:after="0" w:afterAutospacing="0"/>
        <w:rPr>
          <w:lang w:val="hr-HR"/>
        </w:rPr>
      </w:pPr>
      <w:r w:rsidRPr="00E81382">
        <w:rPr>
          <w:rFonts w:ascii="Verdana" w:hAnsi="Verdana"/>
          <w:color w:val="000000"/>
          <w:sz w:val="20"/>
          <w:szCs w:val="20"/>
          <w:lang w:val="hr-HR"/>
        </w:rPr>
        <w:t>- preskoči 6 puta preko konopca</w:t>
      </w:r>
    </w:p>
    <w:p w:rsidR="006B6F20" w:rsidRPr="00E81382" w:rsidRDefault="006B6F20" w:rsidP="006B6F20"/>
    <w:p w:rsidR="006B6F20" w:rsidRPr="00E81382" w:rsidRDefault="00996EEB" w:rsidP="006B6F20">
      <w:pPr>
        <w:pStyle w:val="StandardWeb"/>
        <w:spacing w:before="0" w:beforeAutospacing="0" w:after="240" w:afterAutospacing="0"/>
        <w:rPr>
          <w:lang w:val="hr-HR"/>
        </w:rPr>
      </w:pPr>
      <w:hyperlink r:id="rId17" w:history="1">
        <w:r w:rsidR="006B6F20" w:rsidRPr="00E81382">
          <w:rPr>
            <w:rStyle w:val="Hiperveza"/>
            <w:rFonts w:ascii="Calibri" w:hAnsi="Calibri"/>
            <w:sz w:val="22"/>
            <w:szCs w:val="22"/>
            <w:lang w:val="hr-HR"/>
          </w:rPr>
          <w:t>http://www.pjesmicezadjecu.com/dobre-stare-igre/glazbeni-stolac.htm</w:t>
        </w:r>
      </w:hyperlink>
    </w:p>
    <w:p w:rsidR="006B6F20" w:rsidRPr="00E81382" w:rsidRDefault="006B6F20" w:rsidP="006B6F20">
      <w:pPr>
        <w:spacing w:after="240"/>
      </w:pPr>
    </w:p>
    <w:p w:rsidR="006B6F20" w:rsidRPr="00E81382" w:rsidRDefault="006B6F20" w:rsidP="006B6F20">
      <w:pPr>
        <w:pStyle w:val="StandardWeb"/>
        <w:spacing w:before="280" w:beforeAutospacing="0" w:after="280" w:afterAutospacing="0"/>
        <w:rPr>
          <w:lang w:val="hr-HR"/>
        </w:rPr>
      </w:pPr>
      <w:r w:rsidRPr="00E81382">
        <w:rPr>
          <w:rFonts w:ascii="Calibri" w:hAnsi="Calibri"/>
          <w:noProof/>
          <w:color w:val="000000"/>
          <w:sz w:val="22"/>
          <w:szCs w:val="22"/>
          <w:bdr w:val="none" w:sz="0" w:space="0" w:color="auto" w:frame="1"/>
          <w:lang w:val="hr-HR" w:eastAsia="hr-HR"/>
        </w:rPr>
        <w:drawing>
          <wp:inline distT="0" distB="0" distL="0" distR="0">
            <wp:extent cx="2133600" cy="3295650"/>
            <wp:effectExtent l="19050" t="0" r="0" b="0"/>
            <wp:docPr id="15" name="Picture 6" descr="Slike zivotinja | Smijesn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like zivotinja | Smijesne.com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1382">
        <w:rPr>
          <w:rFonts w:ascii="Verdana" w:hAnsi="Verdana"/>
          <w:color w:val="13036D"/>
          <w:sz w:val="20"/>
          <w:szCs w:val="20"/>
          <w:lang w:val="hr-HR"/>
        </w:rPr>
        <w:t xml:space="preserve">     </w:t>
      </w:r>
      <w:r w:rsidRPr="00E81382">
        <w:rPr>
          <w:rFonts w:ascii="Calibri" w:hAnsi="Calibri"/>
          <w:noProof/>
          <w:color w:val="000000"/>
          <w:sz w:val="22"/>
          <w:szCs w:val="22"/>
          <w:bdr w:val="none" w:sz="0" w:space="0" w:color="auto" w:frame="1"/>
          <w:lang w:val="hr-HR" w:eastAsia="hr-HR"/>
        </w:rPr>
        <w:drawing>
          <wp:inline distT="0" distB="0" distL="0" distR="0">
            <wp:extent cx="2876550" cy="3200400"/>
            <wp:effectExtent l="19050" t="0" r="0" b="0"/>
            <wp:docPr id="14" name="Picture 7" descr="Image may contain: 1 per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may contain: 1 person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F20" w:rsidRPr="00E81382" w:rsidRDefault="006B6F20" w:rsidP="006B6F20">
      <w:pPr>
        <w:pStyle w:val="StandardWeb"/>
        <w:spacing w:before="280" w:beforeAutospacing="0" w:after="280" w:afterAutospacing="0"/>
        <w:rPr>
          <w:lang w:val="hr-HR"/>
        </w:rPr>
      </w:pPr>
      <w:r w:rsidRPr="00E81382">
        <w:rPr>
          <w:rFonts w:ascii="Calibri" w:hAnsi="Calibri"/>
          <w:noProof/>
          <w:color w:val="000000"/>
          <w:sz w:val="22"/>
          <w:szCs w:val="22"/>
          <w:bdr w:val="none" w:sz="0" w:space="0" w:color="auto" w:frame="1"/>
          <w:lang w:val="hr-HR" w:eastAsia="hr-HR"/>
        </w:rPr>
        <w:lastRenderedPageBreak/>
        <w:drawing>
          <wp:inline distT="0" distB="0" distL="0" distR="0">
            <wp:extent cx="2409825" cy="2409825"/>
            <wp:effectExtent l="19050" t="0" r="9525" b="0"/>
            <wp:docPr id="13" name="Picture 8" descr="https://scontent-vie1-1.xx.fbcdn.net/v/t1.0-9/15873363_584194228445850_5543668603030146360_n.jpg?_nc_cat=105&amp;_nc_sid=85a577&amp;_nc_ohc=ymu9L92YiSMAX8ZnAiO&amp;_nc_ht=scontent-vie1-1.xx&amp;oh=dda8b5f55711b05cd6ff0978c4fa6a4b&amp;oe=5EA66E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content-vie1-1.xx.fbcdn.net/v/t1.0-9/15873363_584194228445850_5543668603030146360_n.jpg?_nc_cat=105&amp;_nc_sid=85a577&amp;_nc_ohc=ymu9L92YiSMAX8ZnAiO&amp;_nc_ht=scontent-vie1-1.xx&amp;oh=dda8b5f55711b05cd6ff0978c4fa6a4b&amp;oe=5EA66EB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1382">
        <w:rPr>
          <w:rStyle w:val="apple-tab-span"/>
          <w:rFonts w:ascii="Verdana" w:hAnsi="Verdana"/>
          <w:color w:val="13036D"/>
          <w:sz w:val="20"/>
          <w:szCs w:val="20"/>
          <w:lang w:val="hr-HR"/>
        </w:rPr>
        <w:tab/>
      </w:r>
      <w:r w:rsidRPr="00E81382">
        <w:rPr>
          <w:rFonts w:ascii="Calibri" w:hAnsi="Calibri"/>
          <w:noProof/>
          <w:color w:val="000000"/>
          <w:sz w:val="22"/>
          <w:szCs w:val="22"/>
          <w:bdr w:val="none" w:sz="0" w:space="0" w:color="auto" w:frame="1"/>
          <w:lang w:val="hr-HR" w:eastAsia="hr-HR"/>
        </w:rPr>
        <w:drawing>
          <wp:inline distT="0" distB="0" distL="0" distR="0">
            <wp:extent cx="2990850" cy="2247900"/>
            <wp:effectExtent l="19050" t="0" r="0" b="0"/>
            <wp:docPr id="12" name="Picture 9" descr="SMIJEŠNE ŽIVOTINJE SLIKE - najnovije objave, slike, vide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MIJEŠNE ŽIVOTINJE SLIKE - najnovije objave, slike, video ...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F20" w:rsidRPr="00E81382" w:rsidRDefault="006B6F20" w:rsidP="006B6F20">
      <w:pPr>
        <w:pStyle w:val="StandardWeb"/>
        <w:spacing w:before="280" w:beforeAutospacing="0" w:after="280" w:afterAutospacing="0"/>
        <w:rPr>
          <w:lang w:val="hr-HR"/>
        </w:rPr>
      </w:pPr>
      <w:r w:rsidRPr="00E81382">
        <w:rPr>
          <w:rFonts w:ascii="Calibri" w:hAnsi="Calibri"/>
          <w:noProof/>
          <w:color w:val="000000"/>
          <w:sz w:val="22"/>
          <w:szCs w:val="22"/>
          <w:bdr w:val="none" w:sz="0" w:space="0" w:color="auto" w:frame="1"/>
          <w:lang w:val="hr-HR" w:eastAsia="hr-HR"/>
        </w:rPr>
        <w:drawing>
          <wp:inline distT="0" distB="0" distL="0" distR="0">
            <wp:extent cx="2505075" cy="2105025"/>
            <wp:effectExtent l="19050" t="0" r="9525" b="0"/>
            <wp:docPr id="10" name="Picture 10" descr="SKOCKAJ PRIJATELJA - WebZabava.com - Smesne slike - zivotinj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KOCKAJ PRIJATELJA - WebZabava.com - Smesne slike - zivotinje ...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1382">
        <w:rPr>
          <w:rStyle w:val="apple-tab-span"/>
          <w:rFonts w:ascii="Verdana" w:hAnsi="Verdana"/>
          <w:color w:val="13036D"/>
          <w:sz w:val="20"/>
          <w:szCs w:val="20"/>
          <w:lang w:val="hr-HR"/>
        </w:rPr>
        <w:tab/>
      </w:r>
      <w:r w:rsidRPr="00E81382">
        <w:rPr>
          <w:rFonts w:ascii="Calibri" w:hAnsi="Calibri"/>
          <w:noProof/>
          <w:color w:val="000000"/>
          <w:sz w:val="22"/>
          <w:szCs w:val="22"/>
          <w:bdr w:val="none" w:sz="0" w:space="0" w:color="auto" w:frame="1"/>
          <w:lang w:val="hr-HR" w:eastAsia="hr-HR"/>
        </w:rPr>
        <w:drawing>
          <wp:inline distT="0" distB="0" distL="0" distR="0">
            <wp:extent cx="3086100" cy="1790700"/>
            <wp:effectExtent l="19050" t="0" r="0" b="0"/>
            <wp:docPr id="11" name="Picture 11" descr="Pogledajte urnebesno smiješne fotografije životinje | drukčij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ogledajte urnebesno smiješne fotografije životinje | drukčiji ...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F20" w:rsidRPr="00E81382" w:rsidRDefault="006B6F20" w:rsidP="006B6F20">
      <w:pPr>
        <w:pStyle w:val="StandardWeb"/>
        <w:spacing w:before="0" w:beforeAutospacing="0" w:after="0" w:afterAutospacing="0"/>
        <w:rPr>
          <w:lang w:val="hr-HR"/>
        </w:rPr>
      </w:pPr>
      <w:r w:rsidRPr="00E81382">
        <w:rPr>
          <w:rFonts w:ascii="Verdana" w:hAnsi="Verdana"/>
          <w:color w:val="13036D"/>
          <w:sz w:val="20"/>
          <w:szCs w:val="20"/>
          <w:lang w:val="hr-HR"/>
        </w:rPr>
        <w:br/>
      </w:r>
      <w:r w:rsidRPr="00E81382">
        <w:rPr>
          <w:rFonts w:ascii="Comic Sans MS" w:hAnsi="Comic Sans MS"/>
          <w:b/>
          <w:bCs/>
          <w:color w:val="000000"/>
          <w:lang w:val="hr-HR"/>
        </w:rPr>
        <w:t>Nasmijana obitelj</w:t>
      </w:r>
      <w:r w:rsidRPr="00E81382">
        <w:rPr>
          <w:rFonts w:ascii="Comic Sans MS" w:hAnsi="Comic Sans MS"/>
          <w:color w:val="000000"/>
          <w:lang w:val="hr-HR"/>
        </w:rPr>
        <w:br/>
      </w:r>
      <w:r w:rsidRPr="00E81382">
        <w:rPr>
          <w:rFonts w:ascii="Comic Sans MS" w:hAnsi="Comic Sans MS"/>
          <w:color w:val="000000"/>
          <w:lang w:val="hr-HR"/>
        </w:rPr>
        <w:br/>
        <w:t>Glavni aspekt za razvoj djetetovog smisla za humor je vrijeme u kojemu se zabavljate kao obitelj. Dijelite šale, igrajte se </w:t>
      </w:r>
      <w:hyperlink r:id="rId24" w:history="1">
        <w:r w:rsidRPr="00E81382">
          <w:rPr>
            <w:rStyle w:val="Hiperveza"/>
            <w:rFonts w:ascii="Comic Sans MS" w:hAnsi="Comic Sans MS"/>
            <w:color w:val="000000"/>
            <w:lang w:val="hr-HR"/>
          </w:rPr>
          <w:t>zabavnih igara</w:t>
        </w:r>
      </w:hyperlink>
      <w:r w:rsidRPr="00E81382">
        <w:rPr>
          <w:rFonts w:ascii="Comic Sans MS" w:hAnsi="Comic Sans MS"/>
          <w:color w:val="000000"/>
          <w:lang w:val="hr-HR"/>
        </w:rPr>
        <w:t>, gledajte skupa smiješne filmove...možda ćete tako stvoriti i neku vlastitu, "otkačenu" obiteljsku tradiciju.</w:t>
      </w:r>
      <w:r w:rsidRPr="00E81382">
        <w:rPr>
          <w:rFonts w:ascii="Comic Sans MS" w:hAnsi="Comic Sans MS"/>
          <w:color w:val="000000"/>
          <w:lang w:val="hr-HR"/>
        </w:rPr>
        <w:br/>
      </w:r>
      <w:r w:rsidRPr="00E81382">
        <w:rPr>
          <w:rFonts w:ascii="Comic Sans MS" w:hAnsi="Comic Sans MS"/>
          <w:color w:val="000000"/>
          <w:lang w:val="hr-HR"/>
        </w:rPr>
        <w:br/>
        <w:t>To će vam biti smiješno sada, ali i još smiješnije u godinama koje dolaze, kada ćete se sa svojom djecom prisjećati njihovog zabavnog odrastanja.</w:t>
      </w:r>
    </w:p>
    <w:p w:rsidR="006B6F20" w:rsidRPr="00E81382" w:rsidRDefault="006B6F20" w:rsidP="006B6F20">
      <w:pPr>
        <w:spacing w:after="240"/>
      </w:pPr>
    </w:p>
    <w:p w:rsidR="006B6F20" w:rsidRPr="00E81382" w:rsidRDefault="006B6F20" w:rsidP="006B6F20">
      <w:pPr>
        <w:pStyle w:val="StandardWeb"/>
        <w:spacing w:before="0" w:beforeAutospacing="0" w:after="0" w:afterAutospacing="0"/>
        <w:rPr>
          <w:lang w:val="hr-HR"/>
        </w:rPr>
      </w:pPr>
      <w:r w:rsidRPr="00E81382">
        <w:rPr>
          <w:rFonts w:ascii="Calibri" w:hAnsi="Calibri"/>
          <w:color w:val="000000"/>
          <w:sz w:val="22"/>
          <w:szCs w:val="22"/>
          <w:lang w:val="hr-HR"/>
        </w:rPr>
        <w:t>Izvori: </w:t>
      </w:r>
      <w:hyperlink r:id="rId25" w:history="1">
        <w:r w:rsidRPr="00E81382">
          <w:rPr>
            <w:rStyle w:val="Hiperveza"/>
            <w:rFonts w:ascii="Calibri" w:hAnsi="Calibri"/>
            <w:color w:val="1493FA"/>
            <w:sz w:val="22"/>
            <w:szCs w:val="22"/>
            <w:lang w:val="hr-HR"/>
          </w:rPr>
          <w:t>Kids Health</w:t>
        </w:r>
      </w:hyperlink>
      <w:r w:rsidRPr="00E81382">
        <w:rPr>
          <w:rFonts w:ascii="Calibri" w:hAnsi="Calibri"/>
          <w:color w:val="13036D"/>
          <w:sz w:val="22"/>
          <w:szCs w:val="22"/>
          <w:lang w:val="hr-HR"/>
        </w:rPr>
        <w:t>,</w:t>
      </w:r>
    </w:p>
    <w:p w:rsidR="006B6F20" w:rsidRPr="00E81382" w:rsidRDefault="00996EEB" w:rsidP="006B6F20">
      <w:pPr>
        <w:pStyle w:val="StandardWeb"/>
        <w:spacing w:before="0" w:beforeAutospacing="0" w:after="0" w:afterAutospacing="0"/>
        <w:rPr>
          <w:lang w:val="hr-HR"/>
        </w:rPr>
      </w:pPr>
      <w:hyperlink r:id="rId26" w:anchor="ixzz6IC3e5qZ8" w:history="1">
        <w:r w:rsidR="006B6F20" w:rsidRPr="00E81382">
          <w:rPr>
            <w:rStyle w:val="Hiperveza"/>
            <w:rFonts w:ascii="Calibri" w:hAnsi="Calibri"/>
            <w:color w:val="003399"/>
            <w:sz w:val="22"/>
            <w:szCs w:val="22"/>
            <w:lang w:val="hr-HR"/>
          </w:rPr>
          <w:t>http://www.pjesmicezadjecu.com/igra-i-druzenje/potaknite-smisao-za-humor.html#ixzz6IC3e5qZ8</w:t>
        </w:r>
      </w:hyperlink>
      <w:r w:rsidR="006B6F20" w:rsidRPr="00E81382">
        <w:rPr>
          <w:rFonts w:ascii="Calibri" w:hAnsi="Calibri"/>
          <w:color w:val="000000"/>
          <w:sz w:val="22"/>
          <w:szCs w:val="22"/>
          <w:lang w:val="hr-HR"/>
        </w:rPr>
        <w:t>,</w:t>
      </w:r>
    </w:p>
    <w:p w:rsidR="006B6F20" w:rsidRPr="00E81382" w:rsidRDefault="00996EEB" w:rsidP="006B6F20">
      <w:pPr>
        <w:pStyle w:val="StandardWeb"/>
        <w:spacing w:before="0" w:beforeAutospacing="0" w:after="0" w:afterAutospacing="0"/>
        <w:rPr>
          <w:lang w:val="hr-HR"/>
        </w:rPr>
      </w:pPr>
      <w:hyperlink r:id="rId27" w:history="1">
        <w:r w:rsidR="006B6F20" w:rsidRPr="00E81382">
          <w:rPr>
            <w:rStyle w:val="Hiperveza"/>
            <w:rFonts w:ascii="Calibri" w:hAnsi="Calibri"/>
            <w:sz w:val="22"/>
            <w:szCs w:val="22"/>
            <w:lang w:val="hr-HR"/>
          </w:rPr>
          <w:t>http://www.pjesmicezadjecu.com/mamin-kutak/potaknite-smisao-za-humor.html</w:t>
        </w:r>
      </w:hyperlink>
    </w:p>
    <w:p w:rsidR="006B6F20" w:rsidRPr="00E81382" w:rsidRDefault="006B6F20" w:rsidP="006B6F20">
      <w:pPr>
        <w:rPr>
          <w:rFonts w:ascii="Comic Sans MS" w:hAnsi="Comic Sans MS"/>
          <w:szCs w:val="24"/>
        </w:rPr>
      </w:pPr>
    </w:p>
    <w:p w:rsidR="006B6F20" w:rsidRPr="00E81382" w:rsidRDefault="006B6F20" w:rsidP="006B6F20">
      <w:pPr>
        <w:rPr>
          <w:rFonts w:ascii="Comic Sans MS" w:hAnsi="Comic Sans MS"/>
          <w:szCs w:val="24"/>
        </w:rPr>
      </w:pPr>
      <w:r w:rsidRPr="00E81382">
        <w:rPr>
          <w:rFonts w:ascii="Comic Sans MS" w:hAnsi="Comic Sans MS"/>
          <w:szCs w:val="24"/>
        </w:rPr>
        <w:t>Pripremile : odgojiteljice žute skupine</w:t>
      </w:r>
    </w:p>
    <w:sectPr w:rsidR="006B6F20" w:rsidRPr="00E81382" w:rsidSect="005E6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EEB" w:rsidRDefault="00996EEB" w:rsidP="00FB438C">
      <w:pPr>
        <w:spacing w:after="0" w:line="240" w:lineRule="auto"/>
      </w:pPr>
      <w:r>
        <w:separator/>
      </w:r>
    </w:p>
  </w:endnote>
  <w:endnote w:type="continuationSeparator" w:id="0">
    <w:p w:rsidR="00996EEB" w:rsidRDefault="00996EEB" w:rsidP="00FB4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EEB" w:rsidRDefault="00996EEB" w:rsidP="00FB438C">
      <w:pPr>
        <w:spacing w:after="0" w:line="240" w:lineRule="auto"/>
      </w:pPr>
      <w:r>
        <w:separator/>
      </w:r>
    </w:p>
  </w:footnote>
  <w:footnote w:type="continuationSeparator" w:id="0">
    <w:p w:rsidR="00996EEB" w:rsidRDefault="00996EEB" w:rsidP="00FB4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96E71"/>
    <w:multiLevelType w:val="multilevel"/>
    <w:tmpl w:val="8AEC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DE48F1"/>
    <w:multiLevelType w:val="multilevel"/>
    <w:tmpl w:val="16A0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B1785B"/>
    <w:multiLevelType w:val="multilevel"/>
    <w:tmpl w:val="1134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9B1192"/>
    <w:multiLevelType w:val="multilevel"/>
    <w:tmpl w:val="9376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AE1DFE"/>
    <w:multiLevelType w:val="multilevel"/>
    <w:tmpl w:val="BC4C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824FEE"/>
    <w:multiLevelType w:val="multilevel"/>
    <w:tmpl w:val="57722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5A72BE"/>
    <w:multiLevelType w:val="multilevel"/>
    <w:tmpl w:val="869E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8E095F"/>
    <w:multiLevelType w:val="multilevel"/>
    <w:tmpl w:val="488E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726240"/>
    <w:multiLevelType w:val="multilevel"/>
    <w:tmpl w:val="E612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A055CE"/>
    <w:multiLevelType w:val="multilevel"/>
    <w:tmpl w:val="F158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16387F"/>
    <w:multiLevelType w:val="multilevel"/>
    <w:tmpl w:val="4EF6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640B37"/>
    <w:multiLevelType w:val="multilevel"/>
    <w:tmpl w:val="C356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EA708A"/>
    <w:multiLevelType w:val="multilevel"/>
    <w:tmpl w:val="5692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F41AA5"/>
    <w:multiLevelType w:val="hybridMultilevel"/>
    <w:tmpl w:val="D4D6AC9C"/>
    <w:lvl w:ilvl="0" w:tplc="C15EA86C">
      <w:start w:val="1"/>
      <w:numFmt w:val="decimalZero"/>
      <w:lvlText w:val="%1."/>
      <w:lvlJc w:val="left"/>
      <w:pPr>
        <w:ind w:left="795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7"/>
  </w:num>
  <w:num w:numId="5">
    <w:abstractNumId w:val="2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5"/>
  </w:num>
  <w:num w:numId="11">
    <w:abstractNumId w:val="12"/>
  </w:num>
  <w:num w:numId="12">
    <w:abstractNumId w:val="3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6E0"/>
    <w:rsid w:val="001035B2"/>
    <w:rsid w:val="001651F2"/>
    <w:rsid w:val="0021439D"/>
    <w:rsid w:val="002723C0"/>
    <w:rsid w:val="005A7DC5"/>
    <w:rsid w:val="005C5E55"/>
    <w:rsid w:val="005E69B4"/>
    <w:rsid w:val="006336E0"/>
    <w:rsid w:val="006A11D8"/>
    <w:rsid w:val="006B6F20"/>
    <w:rsid w:val="00740D48"/>
    <w:rsid w:val="00996EEB"/>
    <w:rsid w:val="009E1023"/>
    <w:rsid w:val="00A010CF"/>
    <w:rsid w:val="00B05D48"/>
    <w:rsid w:val="00BE77FF"/>
    <w:rsid w:val="00CB7269"/>
    <w:rsid w:val="00E81382"/>
    <w:rsid w:val="00FB4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2F803-4EEE-4DB6-9E75-33940B6E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9B4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723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336E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B4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438C"/>
  </w:style>
  <w:style w:type="paragraph" w:styleId="Podnoje">
    <w:name w:val="footer"/>
    <w:basedOn w:val="Normal"/>
    <w:link w:val="PodnojeChar"/>
    <w:uiPriority w:val="99"/>
    <w:unhideWhenUsed/>
    <w:rsid w:val="00FB4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438C"/>
  </w:style>
  <w:style w:type="paragraph" w:styleId="Tekstbalonia">
    <w:name w:val="Balloon Text"/>
    <w:basedOn w:val="Normal"/>
    <w:link w:val="TekstbaloniaChar"/>
    <w:uiPriority w:val="99"/>
    <w:semiHidden/>
    <w:unhideWhenUsed/>
    <w:rsid w:val="00FB4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438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A010CF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2723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andardWeb">
    <w:name w:val="Normal (Web)"/>
    <w:basedOn w:val="Normal"/>
    <w:uiPriority w:val="99"/>
    <w:semiHidden/>
    <w:unhideWhenUsed/>
    <w:rsid w:val="006B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tab-span">
    <w:name w:val="apple-tab-span"/>
    <w:basedOn w:val="Zadanifontodlomka"/>
    <w:rsid w:val="006B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5182">
              <w:marLeft w:val="105"/>
              <w:marRight w:val="0"/>
              <w:marTop w:val="10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7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00154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74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96434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048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12" w:space="4" w:color="FFFF00"/>
                                <w:left w:val="single" w:sz="12" w:space="4" w:color="FFFF00"/>
                                <w:bottom w:val="single" w:sz="12" w:space="4" w:color="FFFF00"/>
                                <w:right w:val="single" w:sz="12" w:space="4" w:color="FFFF00"/>
                              </w:divBdr>
                              <w:divsChild>
                                <w:div w:id="201591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31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3416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9921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80380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3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50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9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4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51628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6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8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615366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9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6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75071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4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03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011902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344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60774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7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2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1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49292">
              <w:marLeft w:val="105"/>
              <w:marRight w:val="0"/>
              <w:marTop w:val="10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5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56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298352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85991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63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9488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12" w:space="4" w:color="FFFF00"/>
                                <w:left w:val="single" w:sz="12" w:space="4" w:color="FFFF00"/>
                                <w:bottom w:val="single" w:sz="12" w:space="4" w:color="FFFF00"/>
                                <w:right w:val="single" w:sz="12" w:space="4" w:color="FFFF00"/>
                              </w:divBdr>
                              <w:divsChild>
                                <w:div w:id="5093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89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47694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454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12667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7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64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9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7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6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8741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2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44885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65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01173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8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5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53957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5400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0607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3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5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jesmicezadjecu.com/zabavne-igre/smijesan-crtez.html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://www.pjesmicezadjecu.com/igra-i-druzenje/potaknite-smisao-za-humor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pjesmicezadjecu.com/dobre-stare-igre/glazbeni-stolac.htm" TargetMode="External"/><Relationship Id="rId25" Type="http://schemas.openxmlformats.org/officeDocument/2006/relationships/hyperlink" Target="http://kidshealth.org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://www.pjesmicezadjecu.com/zabavne-ig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jesmicezadjecu.com/zabavne-igre/ogledalo.html" TargetMode="External"/><Relationship Id="rId23" Type="http://schemas.openxmlformats.org/officeDocument/2006/relationships/image" Target="media/image11.jpeg"/><Relationship Id="rId28" Type="http://schemas.openxmlformats.org/officeDocument/2006/relationships/fontTable" Target="fontTable.xml"/><Relationship Id="rId10" Type="http://schemas.openxmlformats.org/officeDocument/2006/relationships/hyperlink" Target="http://www.pjesmicezadjecu.com/razno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://www.pjesmicezadjecu.com/razno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0.jpeg"/><Relationship Id="rId27" Type="http://schemas.openxmlformats.org/officeDocument/2006/relationships/hyperlink" Target="http://www.pjesmicezadjecu.com/mamin-kutak/potaknite-smisao-za-humo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A9530-EAED-4AD7-99E0-A0C91C9A8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Zraka sunca</cp:lastModifiedBy>
  <cp:revision>6</cp:revision>
  <cp:lastPrinted>2020-03-30T16:31:00Z</cp:lastPrinted>
  <dcterms:created xsi:type="dcterms:W3CDTF">2020-03-30T16:17:00Z</dcterms:created>
  <dcterms:modified xsi:type="dcterms:W3CDTF">2020-03-31T07:43:00Z</dcterms:modified>
</cp:coreProperties>
</file>