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54" w:rsidRPr="0000788C" w:rsidRDefault="00C72E54" w:rsidP="00C7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00788C" w:rsidRDefault="00C72E54" w:rsidP="00C72E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hAnsi="Times New Roman" w:cs="Times New Roman"/>
          <w:sz w:val="24"/>
          <w:szCs w:val="24"/>
        </w:rPr>
        <w:t>skupina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Bubamare</w:t>
      </w:r>
      <w:proofErr w:type="spellEnd"/>
      <w:proofErr w:type="gramEnd"/>
      <w:r w:rsidRPr="000078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8284E" w:rsidRPr="0000788C">
        <w:rPr>
          <w:rFonts w:ascii="Times New Roman" w:hAnsi="Times New Roman" w:cs="Times New Roman"/>
          <w:sz w:val="24"/>
          <w:szCs w:val="24"/>
        </w:rPr>
        <w:t>radila</w:t>
      </w:r>
      <w:proofErr w:type="spellEnd"/>
      <w:r w:rsidR="0098284E" w:rsidRPr="00007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Upoznajem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poticali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provedene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prevladaju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napuštanja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povjerenje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vlastite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istražuju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prihvaćaju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razviju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samostalnost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interakciju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istodobno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postaju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svjesni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identiteta.Upoznali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boje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bazične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emocije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sreću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ljutnju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.</w:t>
      </w:r>
    </w:p>
    <w:p w:rsidR="0000788C" w:rsidRPr="0000788C" w:rsidRDefault="0067280F" w:rsidP="000078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provodili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priču</w:t>
      </w:r>
      <w:proofErr w:type="spellEnd"/>
      <w:r w:rsidR="0000788C">
        <w:rPr>
          <w:rFonts w:ascii="Times New Roman" w:hAnsi="Times New Roman" w:cs="Times New Roman"/>
          <w:sz w:val="24"/>
          <w:szCs w:val="24"/>
        </w:rPr>
        <w:t>:</w:t>
      </w:r>
      <w:r w:rsidR="0000788C" w:rsidRPr="0000788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</w:p>
    <w:p w:rsidR="0000788C" w:rsidRPr="0000788C" w:rsidRDefault="0000788C" w:rsidP="0000788C">
      <w:pPr>
        <w:shd w:val="clear" w:color="auto" w:fill="F0F3FD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14232C"/>
          <w:sz w:val="24"/>
          <w:szCs w:val="24"/>
        </w:rPr>
      </w:pPr>
      <w:bookmarkStart w:id="0" w:name="5385538862368505148"/>
      <w:bookmarkEnd w:id="0"/>
      <w:r w:rsidRPr="0000788C">
        <w:rPr>
          <w:rFonts w:ascii="Times New Roman" w:eastAsia="Times New Roman" w:hAnsi="Times New Roman" w:cs="Times New Roman"/>
          <w:caps/>
          <w:color w:val="14232C"/>
          <w:sz w:val="24"/>
          <w:szCs w:val="24"/>
        </w:rPr>
        <w:t>PAULI, TI ZLOČESTI PAULI</w:t>
      </w:r>
    </w:p>
    <w:p w:rsidR="0000788C" w:rsidRPr="0000788C" w:rsidRDefault="0000788C" w:rsidP="0000788C">
      <w:pPr>
        <w:shd w:val="clear" w:color="auto" w:fill="F0F3FD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14232C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88C">
        <w:rPr>
          <w:rFonts w:ascii="Times New Roman" w:eastAsia="Times New Roman" w:hAnsi="Times New Roman" w:cs="Times New Roman"/>
          <w:noProof/>
          <w:color w:val="339EA9"/>
          <w:sz w:val="24"/>
          <w:szCs w:val="24"/>
        </w:rPr>
        <w:drawing>
          <wp:inline distT="0" distB="0" distL="0" distR="0">
            <wp:extent cx="2286000" cy="3048000"/>
            <wp:effectExtent l="19050" t="0" r="0" b="0"/>
            <wp:docPr id="1" name="Picture 1" descr="https://2.bp.blogspot.com/-Fu9ryrJ6rt0/WbvFGM6Q-xI/AAAAAAAAAPk/CqXZHRa0ge4Bw9W31aq6lC-Wn-2dgTMDACLcBGAs/s320/DSCN179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Fu9ryrJ6rt0/WbvFGM6Q-xI/AAAAAAAAAPk/CqXZHRa0ge4Bw9W31aq6lC-Wn-2dgTMDACLcBGAs/s320/DSCN179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Pauli,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zločesti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Pauli,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slikovnica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živahnom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zečiću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nepažnje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upadne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nevolju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njih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Jednog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prekrasnog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jutra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Pauli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spremao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prijateljem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Edom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puštati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lađice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potok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gledati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plove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čim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napustio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zečju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kućicu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krenulo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krivo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prvo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štapom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pronašao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uspio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porazbijati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lutkice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sestre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zatim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slučajno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srušio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kolibu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brat Mani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upravo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sagradio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hrastom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pobjegao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brata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Manija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naljutio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propao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neku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duboku</w:t>
      </w:r>
      <w:proofErr w:type="spellEnd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jamu</w:t>
      </w:r>
      <w:proofErr w:type="spellEnd"/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srušio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krov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podzemnog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skrovišta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svog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brata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Maksa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Ajoooj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!  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Pauli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brzo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pobjegao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kući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smočnicu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gdje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želio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kušati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borovnice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mama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spremila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ručak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Pauli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pojeo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borovnice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Malenom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zečiću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žao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svima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ispričao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popravio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sestrine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lutkice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pomogao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Maniju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sagraditi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novu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kolibu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bratom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Maksom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popravio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skrovište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mamom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šumi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ubrao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borovnice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0788C" w:rsidRPr="0000788C" w:rsidRDefault="0000788C" w:rsidP="0000788C">
      <w:pPr>
        <w:shd w:val="clear" w:color="auto" w:fill="F0F3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88C">
        <w:rPr>
          <w:rFonts w:ascii="Times New Roman" w:eastAsia="Times New Roman" w:hAnsi="Times New Roman" w:cs="Times New Roman"/>
          <w:noProof/>
          <w:color w:val="339EA9"/>
          <w:sz w:val="24"/>
          <w:szCs w:val="24"/>
        </w:rPr>
        <w:lastRenderedPageBreak/>
        <w:drawing>
          <wp:inline distT="0" distB="0" distL="0" distR="0">
            <wp:extent cx="3048000" cy="2286000"/>
            <wp:effectExtent l="19050" t="0" r="0" b="0"/>
            <wp:docPr id="2" name="Picture 2" descr="https://1.bp.blogspot.com/-KzvvOespFqc/WbvFGZcr5WI/AAAAAAAAAPo/gmnb2DAreeQ387zjBytcfgxA1G9Br_dXACLcBGAs/s320/DSCN18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KzvvOespFqc/WbvFGZcr5WI/AAAAAAAAAPo/gmnb2DAreeQ387zjBytcfgxA1G9Br_dXACLcBGAs/s320/DSCN18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Ponekada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nenamjerno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povrijedimo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jednostavno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znati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nekim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situacijama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reći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oprosti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svoji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djelima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pokazati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Poruka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slikovnice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–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naša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volji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ne.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vole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njih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očekuje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naprave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nešto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baš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volji</w:t>
      </w:r>
      <w:proofErr w:type="spellEnd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primjer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baš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drago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pospremanje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igračaka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slične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slikovnica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dobar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temelj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razgovor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djetetovoj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788C" w:rsidRPr="0000788C" w:rsidRDefault="0000788C" w:rsidP="0000788C">
      <w:pPr>
        <w:shd w:val="clear" w:color="auto" w:fill="F0F3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88C">
        <w:rPr>
          <w:rFonts w:ascii="Times New Roman" w:eastAsia="Times New Roman" w:hAnsi="Times New Roman" w:cs="Times New Roman"/>
          <w:noProof/>
          <w:color w:val="339EA9"/>
          <w:sz w:val="24"/>
          <w:szCs w:val="24"/>
        </w:rPr>
        <w:drawing>
          <wp:inline distT="0" distB="0" distL="0" distR="0">
            <wp:extent cx="3048000" cy="2286000"/>
            <wp:effectExtent l="19050" t="0" r="0" b="0"/>
            <wp:docPr id="3" name="Picture 3" descr="https://2.bp.blogspot.com/-r2BgvlbZ4os/WbvFlUPd2vI/AAAAAAAAAPs/rr95kpPFn_EE5zn7Jm7bYKWek7pFETbwwCLcBGAs/s320/DSCN18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r2BgvlbZ4os/WbvFlUPd2vI/AAAAAAAAAPs/rr95kpPFn_EE5zn7Jm7bYKWek7pFETbwwCLcBGAs/s320/DSCN18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svakom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slikovnica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vrijedna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čitanja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nisam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naišla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svidio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nestašni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zečić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Pauli.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Divne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ilustracije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doprinose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doživljaju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slikovnice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redovito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popisima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preporučenom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literaturom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007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788C" w:rsidRPr="0000788C" w:rsidRDefault="0000788C" w:rsidP="0000788C">
      <w:pPr>
        <w:shd w:val="clear" w:color="auto" w:fill="F0F3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C" w:rsidRPr="0000788C" w:rsidRDefault="0000788C" w:rsidP="0000788C">
      <w:pPr>
        <w:shd w:val="clear" w:color="auto" w:fill="F0F3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88C">
        <w:rPr>
          <w:rFonts w:ascii="Times New Roman" w:eastAsia="Times New Roman" w:hAnsi="Times New Roman" w:cs="Times New Roman"/>
          <w:noProof/>
          <w:color w:val="339EA9"/>
          <w:sz w:val="24"/>
          <w:szCs w:val="24"/>
        </w:rPr>
        <w:lastRenderedPageBreak/>
        <w:drawing>
          <wp:inline distT="0" distB="0" distL="0" distR="0">
            <wp:extent cx="2286000" cy="3048000"/>
            <wp:effectExtent l="19050" t="0" r="0" b="0"/>
            <wp:docPr id="4" name="Picture 4" descr="https://4.bp.blogspot.com/-_4dZWd6ue9Y/WbvForIAYII/AAAAAAAAAPw/8KAX6VkEjYMUXBbGDxTot7uSlYombI3eQCLcBGAs/s320/DSCN180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_4dZWd6ue9Y/WbvForIAYII/AAAAAAAAAPw/8KAX6VkEjYMUXBbGDxTot7uSlYombI3eQCLcBGAs/s320/DSCN180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8C" w:rsidRPr="0000788C" w:rsidRDefault="0000788C" w:rsidP="00C72E54">
      <w:pPr>
        <w:rPr>
          <w:rFonts w:ascii="Times New Roman" w:hAnsi="Times New Roman" w:cs="Times New Roman"/>
          <w:sz w:val="24"/>
          <w:szCs w:val="24"/>
        </w:rPr>
      </w:pPr>
    </w:p>
    <w:p w:rsidR="00C72E54" w:rsidRPr="0000788C" w:rsidRDefault="0098284E" w:rsidP="0098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Provedenim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: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prepoznavanja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dijelova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tije</w:t>
      </w:r>
      <w:r w:rsidRPr="0000788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koordinacije</w:t>
      </w:r>
      <w:proofErr w:type="spellEnd"/>
      <w:proofErr w:type="gram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očiju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ruku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)</w:t>
      </w:r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oponašanja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položaja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kretnji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postavljenih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skladnog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djeloovanja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psihe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prevladavnju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strahova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nervoze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,</w:t>
      </w:r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govornih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teškoća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,</w:t>
      </w:r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poremećaja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r w:rsidRPr="0000788C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govora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poticali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obogaćivanje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rječnika</w:t>
      </w:r>
      <w:proofErr w:type="spellEnd"/>
      <w:proofErr w:type="gramStart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pravilnu</w:t>
      </w:r>
      <w:proofErr w:type="spellEnd"/>
      <w:proofErr w:type="gram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artikulaciju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slušanja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razumijevanja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kratke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komunikaciju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govoro</w:t>
      </w:r>
      <w:r w:rsidRPr="0000788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izražavanje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osjećaja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prepričavanja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.</w:t>
      </w:r>
    </w:p>
    <w:p w:rsidR="00C72E54" w:rsidRPr="0000788C" w:rsidRDefault="004E021A" w:rsidP="004E02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Razvjali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proofErr w:type="gram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prepoznavanja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crvena-plava-žuta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)</w:t>
      </w:r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povezivanje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razumijevanje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količinskih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,(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puno-malo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visoko-nisko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prije-poslije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prostornih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unutra-vani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, gore-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dolje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)</w:t>
      </w:r>
      <w:r w:rsidRPr="0000788C">
        <w:rPr>
          <w:rFonts w:ascii="Times New Roman" w:hAnsi="Times New Roman" w:cs="Times New Roman"/>
          <w:sz w:val="24"/>
          <w:szCs w:val="24"/>
        </w:rPr>
        <w:t>.</w:t>
      </w:r>
    </w:p>
    <w:p w:rsidR="00C72E54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osjetilnom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zapažanja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uporabom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osjetila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stjecanje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korištenjem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prirodnih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otpadnih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materijal</w:t>
      </w:r>
      <w:r w:rsidRPr="000078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.</w:t>
      </w:r>
    </w:p>
    <w:p w:rsidR="00C72E54" w:rsidRDefault="0000788C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kompetencije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uporabom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različi</w:t>
      </w:r>
      <w:r w:rsidR="004E021A" w:rsidRPr="0000788C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izražajnih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govor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glazba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>,</w:t>
      </w:r>
      <w:r w:rsidR="00ED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scenske</w:t>
      </w:r>
      <w:proofErr w:type="spellEnd"/>
      <w:r w:rsidR="004E021A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1A" w:rsidRPr="0000788C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)</w:t>
      </w:r>
      <w:r w:rsidR="004E021A" w:rsidRPr="0000788C">
        <w:rPr>
          <w:rFonts w:ascii="Times New Roman" w:hAnsi="Times New Roman" w:cs="Times New Roman"/>
          <w:sz w:val="24"/>
          <w:szCs w:val="24"/>
        </w:rPr>
        <w:t>.</w:t>
      </w:r>
    </w:p>
    <w:p w:rsidR="0000788C" w:rsidRDefault="0000788C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Pjesmice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788C" w:rsidRDefault="0000788C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Prstić</w:t>
      </w:r>
      <w:proofErr w:type="spellEnd"/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yperlink"/>
          </w:rPr>
          <w:t>https://www.youtube.com/watch?v=HybEgDv91es</w:t>
        </w:r>
      </w:hyperlink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bubamara</w:t>
      </w:r>
      <w:proofErr w:type="spellEnd"/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</w:pPr>
      <w:hyperlink r:id="rId14" w:history="1">
        <w:r>
          <w:rPr>
            <w:rStyle w:val="Hyperlink"/>
          </w:rPr>
          <w:t>https://www.youtube.com/watch?v=xDzo2S6TYWs</w:t>
        </w:r>
      </w:hyperlink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Kad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sretan</w:t>
      </w:r>
      <w:proofErr w:type="spellEnd"/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</w:pPr>
      <w:hyperlink r:id="rId15" w:history="1">
        <w:r>
          <w:rPr>
            <w:rStyle w:val="Hyperlink"/>
          </w:rPr>
          <w:t>https://www.youtube.com/watch?v=30msupgH7jw</w:t>
        </w:r>
      </w:hyperlink>
    </w:p>
    <w:p w:rsidR="00ED750F" w:rsidRDefault="00ED750F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50F">
        <w:rPr>
          <w:rFonts w:ascii="Times New Roman" w:hAnsi="Times New Roman" w:cs="Times New Roman"/>
          <w:sz w:val="24"/>
          <w:szCs w:val="24"/>
        </w:rPr>
        <w:t>Glava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D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50F">
        <w:rPr>
          <w:rFonts w:ascii="Times New Roman" w:hAnsi="Times New Roman" w:cs="Times New Roman"/>
          <w:sz w:val="24"/>
          <w:szCs w:val="24"/>
        </w:rPr>
        <w:t>ramena</w:t>
      </w:r>
      <w:proofErr w:type="spellEnd"/>
    </w:p>
    <w:p w:rsidR="00ED750F" w:rsidRDefault="00ED750F" w:rsidP="004E021A">
      <w:pPr>
        <w:autoSpaceDE w:val="0"/>
        <w:autoSpaceDN w:val="0"/>
        <w:adjustRightInd w:val="0"/>
        <w:spacing w:after="0" w:line="240" w:lineRule="auto"/>
        <w:jc w:val="both"/>
      </w:pPr>
      <w:hyperlink r:id="rId16" w:history="1">
        <w:r>
          <w:rPr>
            <w:rStyle w:val="Hyperlink"/>
          </w:rPr>
          <w:t>https://www.youtube.com/watch?v=NANN7RHMkk4</w:t>
        </w:r>
      </w:hyperlink>
    </w:p>
    <w:p w:rsidR="00ED750F" w:rsidRDefault="00ED750F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750F">
        <w:rPr>
          <w:rFonts w:ascii="Times New Roman" w:hAnsi="Times New Roman" w:cs="Times New Roman"/>
          <w:sz w:val="24"/>
          <w:szCs w:val="24"/>
        </w:rPr>
        <w:t>Ringe</w:t>
      </w:r>
      <w:proofErr w:type="spellEnd"/>
      <w:r w:rsidRPr="00ED75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50F">
        <w:rPr>
          <w:rFonts w:ascii="Times New Roman" w:hAnsi="Times New Roman" w:cs="Times New Roman"/>
          <w:sz w:val="24"/>
          <w:szCs w:val="24"/>
        </w:rPr>
        <w:t>ringe</w:t>
      </w:r>
      <w:proofErr w:type="spellEnd"/>
      <w:r w:rsidRPr="00ED750F">
        <w:rPr>
          <w:rFonts w:ascii="Times New Roman" w:hAnsi="Times New Roman" w:cs="Times New Roman"/>
          <w:sz w:val="24"/>
          <w:szCs w:val="24"/>
        </w:rPr>
        <w:t>,  raja</w:t>
      </w:r>
    </w:p>
    <w:p w:rsidR="00ED750F" w:rsidRPr="00ED750F" w:rsidRDefault="00ED750F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Hyperlink"/>
          </w:rPr>
          <w:t>https://www.youtube.com/watch?v=WIMperyspmg</w:t>
        </w:r>
      </w:hyperlink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6B8">
        <w:rPr>
          <w:rFonts w:ascii="Times New Roman" w:hAnsi="Times New Roman" w:cs="Times New Roman"/>
          <w:sz w:val="24"/>
          <w:szCs w:val="24"/>
        </w:rPr>
        <w:t>Ples</w:t>
      </w:r>
      <w:proofErr w:type="spellEnd"/>
      <w:r w:rsidRPr="000D66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66B8">
        <w:rPr>
          <w:rFonts w:ascii="Times New Roman" w:hAnsi="Times New Roman" w:cs="Times New Roman"/>
          <w:sz w:val="24"/>
          <w:szCs w:val="24"/>
        </w:rPr>
        <w:t>Vlakić</w:t>
      </w:r>
      <w:proofErr w:type="spellEnd"/>
    </w:p>
    <w:p w:rsid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</w:pPr>
      <w:hyperlink r:id="rId18" w:history="1">
        <w:r>
          <w:rPr>
            <w:rStyle w:val="Hyperlink"/>
          </w:rPr>
          <w:t>https://www.youtube.com/watch?v=jUEucdXUtpU</w:t>
        </w:r>
      </w:hyperlink>
    </w:p>
    <w:p w:rsidR="000D66B8" w:rsidRPr="000D66B8" w:rsidRDefault="000D66B8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E54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8C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socioemocionalnog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: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temeljnih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zajedničkih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normi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proofErr w:type="gramStart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privođenja</w:t>
      </w:r>
      <w:proofErr w:type="spellEnd"/>
      <w:proofErr w:type="gram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zadane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radnje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kvalitetnih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sudjelovanja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grupnoj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igri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samostalnog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organiziranja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igre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E54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54" w:rsidRPr="0000788C">
        <w:rPr>
          <w:rFonts w:ascii="Times New Roman" w:hAnsi="Times New Roman" w:cs="Times New Roman"/>
          <w:sz w:val="24"/>
          <w:szCs w:val="24"/>
        </w:rPr>
        <w:t>prevl</w:t>
      </w:r>
      <w:r w:rsidRPr="0000788C">
        <w:rPr>
          <w:rFonts w:ascii="Times New Roman" w:hAnsi="Times New Roman" w:cs="Times New Roman"/>
          <w:sz w:val="24"/>
          <w:szCs w:val="24"/>
        </w:rPr>
        <w:t>adavanja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strahova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.</w:t>
      </w:r>
    </w:p>
    <w:p w:rsidR="004E021A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21A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Napredak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pratili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vrednovali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prikupljanje</w:t>
      </w:r>
      <w:r w:rsidR="0000788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dobivenih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>,</w:t>
      </w:r>
      <w:r w:rsid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fotodokumentiranjem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prikupljanjem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izradom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prikupljenih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8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21A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88C">
        <w:rPr>
          <w:rFonts w:ascii="Times New Roman" w:hAnsi="Times New Roman" w:cs="Times New Roman"/>
          <w:sz w:val="24"/>
          <w:szCs w:val="24"/>
        </w:rPr>
        <w:t>Vjerujemo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prilike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prikupljene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osobnoj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knjizi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80F" w:rsidRPr="0000788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67280F" w:rsidRPr="0000788C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="0067280F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0F" w:rsidRPr="0000788C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67280F" w:rsidRPr="0000788C">
        <w:rPr>
          <w:rFonts w:ascii="Times New Roman" w:hAnsi="Times New Roman" w:cs="Times New Roman"/>
          <w:sz w:val="24"/>
          <w:szCs w:val="24"/>
        </w:rPr>
        <w:t xml:space="preserve"> do 9.3.2020.) </w:t>
      </w:r>
      <w:proofErr w:type="spellStart"/>
      <w:r w:rsidRPr="0000788C">
        <w:rPr>
          <w:rFonts w:ascii="Times New Roman" w:hAnsi="Times New Roman" w:cs="Times New Roman"/>
          <w:sz w:val="24"/>
          <w:szCs w:val="24"/>
        </w:rPr>
        <w:t>predamo</w:t>
      </w:r>
      <w:proofErr w:type="spellEnd"/>
      <w:r w:rsidRPr="0000788C">
        <w:rPr>
          <w:rFonts w:ascii="Times New Roman" w:hAnsi="Times New Roman" w:cs="Times New Roman"/>
          <w:sz w:val="24"/>
          <w:szCs w:val="24"/>
        </w:rPr>
        <w:t xml:space="preserve"> </w:t>
      </w:r>
      <w:r w:rsidR="0067280F" w:rsidRPr="0000788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7280F" w:rsidRPr="0000788C">
        <w:rPr>
          <w:rFonts w:ascii="Times New Roman" w:hAnsi="Times New Roman" w:cs="Times New Roman"/>
          <w:sz w:val="24"/>
          <w:szCs w:val="24"/>
        </w:rPr>
        <w:t>idućem</w:t>
      </w:r>
      <w:proofErr w:type="spellEnd"/>
      <w:r w:rsidR="0067280F" w:rsidRPr="000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0F" w:rsidRPr="0000788C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67280F" w:rsidRPr="0000788C">
        <w:rPr>
          <w:rFonts w:ascii="Times New Roman" w:hAnsi="Times New Roman" w:cs="Times New Roman"/>
          <w:sz w:val="24"/>
          <w:szCs w:val="24"/>
        </w:rPr>
        <w:t>.</w:t>
      </w:r>
    </w:p>
    <w:p w:rsidR="004E021A" w:rsidRPr="0000788C" w:rsidRDefault="004E021A" w:rsidP="004E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E54" w:rsidRPr="0000788C" w:rsidRDefault="0000788C" w:rsidP="00C72E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C72E54" w:rsidRPr="0000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A215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E54"/>
    <w:rsid w:val="0000788C"/>
    <w:rsid w:val="000D66B8"/>
    <w:rsid w:val="004E021A"/>
    <w:rsid w:val="0067280F"/>
    <w:rsid w:val="0098284E"/>
    <w:rsid w:val="00C72E54"/>
    <w:rsid w:val="00ED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7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7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DefaultParagraphFont"/>
    <w:rsid w:val="0000788C"/>
  </w:style>
  <w:style w:type="character" w:styleId="Hyperlink">
    <w:name w:val="Hyperlink"/>
    <w:basedOn w:val="DefaultParagraphFont"/>
    <w:uiPriority w:val="99"/>
    <w:semiHidden/>
    <w:unhideWhenUsed/>
    <w:rsid w:val="000078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HybEgDv91es" TargetMode="External"/><Relationship Id="rId18" Type="http://schemas.openxmlformats.org/officeDocument/2006/relationships/hyperlink" Target="https://www.youtube.com/watch?v=jUEucdXUt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.bp.blogspot.com/-KzvvOespFqc/WbvFGZcr5WI/AAAAAAAAAPo/gmnb2DAreeQ387zjBytcfgxA1G9Br_dXACLcBGAs/s1600/DSCN180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WIMperyspm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ANN7RHMkk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_4dZWd6ue9Y/WbvForIAYII/AAAAAAAAAPw/8KAX6VkEjYMUXBbGDxTot7uSlYombI3eQCLcBGAs/s1600/DSCN1803.JPG" TargetMode="External"/><Relationship Id="rId5" Type="http://schemas.openxmlformats.org/officeDocument/2006/relationships/hyperlink" Target="https://2.bp.blogspot.com/-Fu9ryrJ6rt0/WbvFGM6Q-xI/AAAAAAAAAPk/CqXZHRa0ge4Bw9W31aq6lC-Wn-2dgTMDACLcBGAs/s1600/DSCN1799.JPG" TargetMode="External"/><Relationship Id="rId15" Type="http://schemas.openxmlformats.org/officeDocument/2006/relationships/hyperlink" Target="https://www.youtube.com/watch?v=30msupgH7jw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r2BgvlbZ4os/WbvFlUPd2vI/AAAAAAAAAPs/rr95kpPFn_EE5zn7Jm7bYKWek7pFETbwwCLcBGAs/s1600/DSCN1802.JPG" TargetMode="External"/><Relationship Id="rId14" Type="http://schemas.openxmlformats.org/officeDocument/2006/relationships/hyperlink" Target="https://www.youtube.com/watch?v=xDzo2S6TY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2</cp:revision>
  <dcterms:created xsi:type="dcterms:W3CDTF">2020-05-18T08:25:00Z</dcterms:created>
  <dcterms:modified xsi:type="dcterms:W3CDTF">2020-05-18T09:35:00Z</dcterms:modified>
</cp:coreProperties>
</file>